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DA557">
      <w:pPr>
        <w:keepNext w:val="0"/>
        <w:keepLines w:val="0"/>
        <w:widowControl w:val="0"/>
        <w:suppressLineNumbers w:val="0"/>
        <w:spacing w:before="0" w:beforeAutospacing="0" w:after="0" w:afterAutospacing="0" w:line="600" w:lineRule="exact"/>
        <w:ind w:left="0" w:right="0"/>
        <w:jc w:val="left"/>
        <w:rPr>
          <w:rFonts w:hint="eastAsia" w:ascii="黑体" w:hAnsi="宋体" w:eastAsia="黑体" w:cs="黑体"/>
          <w:sz w:val="32"/>
          <w:szCs w:val="32"/>
          <w:lang w:val="en-US"/>
        </w:rPr>
      </w:pPr>
      <w:bookmarkStart w:id="2" w:name="_GoBack"/>
      <w:bookmarkEnd w:id="2"/>
      <w:r>
        <w:rPr>
          <w:rFonts w:hint="eastAsia" w:ascii="黑体" w:hAnsi="宋体" w:eastAsia="黑体" w:cs="黑体"/>
          <w:kern w:val="2"/>
          <w:sz w:val="32"/>
          <w:szCs w:val="32"/>
          <w:lang w:val="en-US" w:eastAsia="zh-CN" w:bidi="ar"/>
        </w:rPr>
        <w:t>附件1</w:t>
      </w:r>
    </w:p>
    <w:p w14:paraId="2C7022AB">
      <w:pPr>
        <w:keepNext w:val="0"/>
        <w:keepLines w:val="0"/>
        <w:widowControl w:val="0"/>
        <w:suppressLineNumbers w:val="0"/>
        <w:spacing w:before="0" w:beforeAutospacing="0" w:after="0" w:afterAutospacing="0" w:line="600" w:lineRule="exact"/>
        <w:ind w:left="0" w:right="0"/>
        <w:jc w:val="center"/>
        <w:rPr>
          <w:rFonts w:hint="eastAsia" w:ascii="方正小标宋简体" w:hAnsi="仿宋" w:eastAsia="方正小标宋简体" w:cs="方正小标宋简体"/>
          <w:sz w:val="44"/>
          <w:szCs w:val="44"/>
          <w:lang w:val="en-US"/>
        </w:rPr>
      </w:pPr>
      <w:r>
        <w:rPr>
          <w:rFonts w:hint="eastAsia" w:ascii="方正小标宋简体" w:hAnsi="仿宋" w:eastAsia="方正小标宋简体" w:cs="方正小标宋简体"/>
          <w:kern w:val="2"/>
          <w:sz w:val="44"/>
          <w:szCs w:val="44"/>
          <w:lang w:val="en-US" w:eastAsia="zh-CN" w:bidi="ar"/>
        </w:rPr>
        <w:t>诚信承诺书</w:t>
      </w:r>
    </w:p>
    <w:p w14:paraId="58A1B74A">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730AD6FF">
      <w:pPr>
        <w:keepNext w:val="0"/>
        <w:keepLines w:val="0"/>
        <w:widowControl w:val="0"/>
        <w:suppressLineNumbers w:val="0"/>
        <w:spacing w:before="0" w:beforeAutospacing="0" w:after="0" w:afterAutospacing="0" w:line="600" w:lineRule="exact"/>
        <w:ind w:left="0" w:right="0" w:firstLine="635"/>
        <w:jc w:val="both"/>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我单位郑重承诺，本次提供的电力工程质量评价企业能力评价等级申报资料及证明文件真实、准确、可靠，对其真实性负全部责任。若申报资料有虚假、伪造等违规情况，自愿承担一切责任及法律后果。</w:t>
      </w:r>
    </w:p>
    <w:p w14:paraId="1A189460">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2317ADA8">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5668829E">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320CBDDF">
      <w:pPr>
        <w:keepNext w:val="0"/>
        <w:keepLines w:val="0"/>
        <w:widowControl w:val="0"/>
        <w:suppressLineNumbers w:val="0"/>
        <w:spacing w:before="0" w:beforeAutospacing="0" w:after="0" w:afterAutospacing="0" w:line="600" w:lineRule="exact"/>
        <w:ind w:left="0" w:right="0" w:firstLine="635"/>
        <w:jc w:val="center"/>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单位（公章）：</w:t>
      </w:r>
    </w:p>
    <w:p w14:paraId="67F5F895">
      <w:pPr>
        <w:keepNext w:val="0"/>
        <w:keepLines w:val="0"/>
        <w:widowControl w:val="0"/>
        <w:suppressLineNumbers w:val="0"/>
        <w:spacing w:before="0" w:beforeAutospacing="0" w:after="0" w:afterAutospacing="0" w:line="600" w:lineRule="exact"/>
        <w:ind w:left="0" w:right="0" w:firstLine="635"/>
        <w:jc w:val="center"/>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法定代表人签字：</w:t>
      </w:r>
    </w:p>
    <w:p w14:paraId="4657B651">
      <w:pPr>
        <w:keepNext w:val="0"/>
        <w:keepLines w:val="0"/>
        <w:widowControl w:val="0"/>
        <w:suppressLineNumbers w:val="0"/>
        <w:spacing w:before="0" w:beforeAutospacing="0" w:after="0" w:afterAutospacing="0" w:line="600" w:lineRule="exact"/>
        <w:ind w:left="0" w:right="0" w:firstLine="635"/>
        <w:jc w:val="center"/>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3FA91593">
      <w:pPr>
        <w:keepNext w:val="0"/>
        <w:keepLines w:val="0"/>
        <w:widowControl w:val="0"/>
        <w:suppressLineNumbers w:val="0"/>
        <w:spacing w:before="0" w:beforeAutospacing="0" w:after="0" w:afterAutospacing="0" w:line="600" w:lineRule="exact"/>
        <w:ind w:left="0" w:right="0" w:firstLine="635"/>
        <w:jc w:val="center"/>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年  月  日</w:t>
      </w:r>
    </w:p>
    <w:p w14:paraId="681BFE7C">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3A674194">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264A5541">
      <w:pPr>
        <w:keepNext w:val="0"/>
        <w:keepLines w:val="0"/>
        <w:widowControl w:val="0"/>
        <w:suppressLineNumbers w:val="0"/>
        <w:spacing w:before="0" w:beforeAutospacing="0" w:after="0" w:afterAutospacing="0" w:line="600" w:lineRule="exact"/>
        <w:ind w:left="0" w:right="0" w:firstLine="635"/>
        <w:jc w:val="left"/>
        <w:rPr>
          <w:rFonts w:hint="eastAsia" w:ascii="黑体" w:hAnsi="宋体" w:eastAsia="黑体" w:cs="黑体"/>
          <w:sz w:val="32"/>
          <w:szCs w:val="32"/>
          <w:lang w:val="en-US"/>
        </w:rPr>
      </w:pPr>
      <w:r>
        <w:rPr>
          <w:rFonts w:hint="eastAsia" w:ascii="仿宋_GB2312" w:hAnsi="仿宋" w:eastAsia="仿宋_GB2312" w:cs="Times New Roman"/>
          <w:kern w:val="2"/>
          <w:sz w:val="32"/>
          <w:szCs w:val="32"/>
          <w:lang w:val="en-US" w:eastAsia="zh-CN" w:bidi="ar"/>
        </w:rPr>
        <w:br w:type="page"/>
      </w:r>
      <w:r>
        <w:rPr>
          <w:rFonts w:hint="eastAsia" w:ascii="黑体" w:hAnsi="宋体" w:eastAsia="黑体" w:cs="黑体"/>
          <w:kern w:val="2"/>
          <w:sz w:val="32"/>
          <w:szCs w:val="32"/>
          <w:lang w:val="en-US" w:eastAsia="zh-CN" w:bidi="ar"/>
        </w:rPr>
        <w:t>附件2</w:t>
      </w:r>
    </w:p>
    <w:p w14:paraId="4ABA0FE1">
      <w:pPr>
        <w:keepNext w:val="0"/>
        <w:keepLines w:val="0"/>
        <w:widowControl w:val="0"/>
        <w:suppressLineNumbers w:val="0"/>
        <w:spacing w:before="0" w:beforeAutospacing="0" w:after="0" w:afterAutospacing="0" w:line="600" w:lineRule="exact"/>
        <w:ind w:left="0" w:right="0"/>
        <w:jc w:val="center"/>
        <w:rPr>
          <w:rFonts w:hint="eastAsia" w:ascii="方正小标宋简体" w:hAnsi="仿宋" w:eastAsia="方正小标宋简体" w:cs="方正小标宋简体"/>
          <w:sz w:val="44"/>
          <w:szCs w:val="44"/>
          <w:lang w:val="en-US"/>
        </w:rPr>
      </w:pPr>
      <w:r>
        <w:rPr>
          <w:rFonts w:hint="eastAsia" w:ascii="方正小标宋简体" w:hAnsi="仿宋" w:eastAsia="方正小标宋简体" w:cs="方正小标宋简体"/>
          <w:kern w:val="2"/>
          <w:sz w:val="44"/>
          <w:szCs w:val="44"/>
          <w:lang w:val="en-US" w:eastAsia="zh-CN" w:bidi="ar"/>
        </w:rPr>
        <w:t>申请表</w:t>
      </w:r>
    </w:p>
    <w:p w14:paraId="4332FCC2">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p>
    <w:p w14:paraId="3231FBD0">
      <w:pPr>
        <w:keepNext w:val="0"/>
        <w:keepLines w:val="0"/>
        <w:widowControl w:val="0"/>
        <w:suppressLineNumbers w:val="0"/>
        <w:spacing w:before="0" w:beforeAutospacing="0" w:after="0" w:afterAutospacing="0" w:line="600" w:lineRule="exact"/>
        <w:ind w:left="0" w:right="0" w:firstLine="635"/>
        <w:jc w:val="both"/>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一、申报企业依据《电力工程质量评价企业能力评价管理办法（2025版）》要求，填写《电力工程质量评价企业能力评价等级申请表》（见附表1）或《电力工程质量评价企业能力评价等级复审表》（见附表2）。</w:t>
      </w:r>
    </w:p>
    <w:p w14:paraId="3E98A803">
      <w:pPr>
        <w:keepNext w:val="0"/>
        <w:keepLines w:val="0"/>
        <w:widowControl w:val="0"/>
        <w:suppressLineNumbers w:val="0"/>
        <w:spacing w:before="0" w:beforeAutospacing="0" w:after="0" w:afterAutospacing="0" w:line="600" w:lineRule="exact"/>
        <w:ind w:left="0" w:right="0" w:firstLine="635"/>
        <w:jc w:val="both"/>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二、申报企业按照《申报资料清单》（见附件3）顺序要求，将全部申报资料编辑至一个Word文件中（应有目录），Word文件统一命名为</w:t>
      </w:r>
      <w:r>
        <w:rPr>
          <w:rFonts w:hint="eastAsia" w:ascii="仿宋_GB2312" w:hAnsi="仿宋" w:eastAsia="仿宋_GB2312" w:cs="仿宋_GB2312"/>
          <w:b/>
          <w:bCs/>
          <w:kern w:val="2"/>
          <w:sz w:val="32"/>
          <w:szCs w:val="32"/>
          <w:lang w:val="en-US" w:eastAsia="zh-CN" w:bidi="ar"/>
        </w:rPr>
        <w:t>“单位名称-申报类别-申报级别”</w:t>
      </w:r>
      <w:r>
        <w:rPr>
          <w:rFonts w:hint="eastAsia" w:ascii="仿宋_GB2312" w:hAnsi="仿宋" w:eastAsia="仿宋_GB2312" w:cs="仿宋_GB2312"/>
          <w:kern w:val="2"/>
          <w:sz w:val="32"/>
          <w:szCs w:val="32"/>
          <w:lang w:val="en-US" w:eastAsia="zh-CN" w:bidi="ar"/>
        </w:rPr>
        <w:t>（例：XX单位-新申报-电源一级）。</w:t>
      </w:r>
    </w:p>
    <w:p w14:paraId="19D5F54A">
      <w:pPr>
        <w:keepNext w:val="0"/>
        <w:keepLines w:val="0"/>
        <w:widowControl w:val="0"/>
        <w:suppressLineNumbers w:val="0"/>
        <w:spacing w:before="0" w:beforeAutospacing="0" w:after="0" w:afterAutospacing="0" w:line="600" w:lineRule="exact"/>
        <w:ind w:left="0" w:right="0" w:firstLine="635"/>
        <w:jc w:val="both"/>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三、申报企业请将纸质版资料装订成册（一般不超过300页）并加盖企业公章后邮寄至中电建协，电子版资料发送至指定电子邮箱。</w:t>
      </w:r>
    </w:p>
    <w:p w14:paraId="523DF20A">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3A522BA2">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17FDC1DF">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Times New Roman"/>
          <w:kern w:val="2"/>
          <w:sz w:val="32"/>
          <w:szCs w:val="32"/>
          <w:lang w:val="en-US" w:eastAsia="zh-CN" w:bidi="ar"/>
        </w:rPr>
        <w:br w:type="page"/>
      </w:r>
    </w:p>
    <w:p w14:paraId="60834844">
      <w:pPr>
        <w:keepNext w:val="0"/>
        <w:keepLines w:val="0"/>
        <w:widowControl w:val="0"/>
        <w:suppressLineNumbers w:val="0"/>
        <w:spacing w:before="0" w:beforeAutospacing="0" w:after="0" w:afterAutospacing="0" w:line="600" w:lineRule="exact"/>
        <w:ind w:left="0" w:right="0"/>
        <w:jc w:val="left"/>
        <w:rPr>
          <w:rFonts w:hint="eastAsia" w:ascii="黑体" w:hAnsi="宋体" w:eastAsia="黑体" w:cs="黑体"/>
          <w:bCs/>
          <w:sz w:val="32"/>
          <w:szCs w:val="32"/>
          <w:lang w:val="en-US"/>
        </w:rPr>
      </w:pPr>
      <w:r>
        <w:rPr>
          <w:rFonts w:hint="eastAsia" w:ascii="黑体" w:hAnsi="宋体" w:eastAsia="黑体" w:cs="黑体"/>
          <w:bCs/>
          <w:kern w:val="2"/>
          <w:sz w:val="32"/>
          <w:szCs w:val="32"/>
          <w:lang w:val="en-US" w:eastAsia="zh-CN" w:bidi="ar"/>
        </w:rPr>
        <w:t>附表1</w:t>
      </w:r>
    </w:p>
    <w:p w14:paraId="39E57990">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7E589C19">
      <w:pPr>
        <w:keepNext w:val="0"/>
        <w:keepLines w:val="0"/>
        <w:widowControl w:val="0"/>
        <w:suppressLineNumbers w:val="0"/>
        <w:spacing w:before="0" w:beforeAutospacing="0" w:after="0" w:afterAutospacing="0" w:line="600" w:lineRule="exact"/>
        <w:ind w:left="0" w:right="0"/>
        <w:jc w:val="center"/>
        <w:rPr>
          <w:rFonts w:hint="eastAsia" w:ascii="方正小标宋简体" w:hAnsi="仿宋" w:eastAsia="方正小标宋简体" w:cs="方正小标宋简体"/>
          <w:bCs/>
          <w:sz w:val="44"/>
          <w:szCs w:val="44"/>
          <w:lang w:val="en-US"/>
        </w:rPr>
      </w:pPr>
      <w:r>
        <w:rPr>
          <w:rFonts w:hint="eastAsia" w:ascii="方正小标宋简体" w:hAnsi="仿宋" w:eastAsia="方正小标宋简体" w:cs="方正小标宋简体"/>
          <w:bCs/>
          <w:kern w:val="2"/>
          <w:sz w:val="44"/>
          <w:szCs w:val="44"/>
          <w:lang w:val="en-US" w:eastAsia="zh-CN" w:bidi="ar"/>
        </w:rPr>
        <w:t>电力工程质量评价企业能力评价等级</w:t>
      </w:r>
    </w:p>
    <w:p w14:paraId="428EC0EA">
      <w:pPr>
        <w:keepNext w:val="0"/>
        <w:keepLines w:val="0"/>
        <w:widowControl w:val="0"/>
        <w:suppressLineNumbers w:val="0"/>
        <w:spacing w:before="0" w:beforeAutospacing="0" w:after="0" w:afterAutospacing="0" w:line="600" w:lineRule="exact"/>
        <w:ind w:left="0" w:right="0" w:firstLine="635"/>
        <w:jc w:val="center"/>
        <w:rPr>
          <w:rFonts w:hint="eastAsia" w:ascii="方正小标宋简体" w:hAnsi="仿宋" w:eastAsia="方正小标宋简体" w:cs="方正小标宋简体"/>
          <w:bCs/>
          <w:sz w:val="44"/>
          <w:szCs w:val="44"/>
          <w:lang w:val="en-US"/>
        </w:rPr>
      </w:pPr>
    </w:p>
    <w:p w14:paraId="792C1917">
      <w:pPr>
        <w:keepNext w:val="0"/>
        <w:keepLines w:val="0"/>
        <w:widowControl w:val="0"/>
        <w:suppressLineNumbers w:val="0"/>
        <w:spacing w:before="0" w:beforeAutospacing="0" w:after="0" w:afterAutospacing="0" w:line="600" w:lineRule="exact"/>
        <w:ind w:left="0" w:right="0"/>
        <w:jc w:val="center"/>
        <w:rPr>
          <w:rFonts w:hint="eastAsia" w:ascii="方正小标宋简体" w:hAnsi="仿宋" w:eastAsia="方正小标宋简体" w:cs="方正小标宋简体"/>
          <w:bCs/>
          <w:sz w:val="44"/>
          <w:szCs w:val="44"/>
          <w:lang w:val="en-US"/>
        </w:rPr>
      </w:pPr>
      <w:r>
        <w:rPr>
          <w:rFonts w:hint="eastAsia" w:ascii="方正小标宋简体" w:hAnsi="仿宋" w:eastAsia="方正小标宋简体" w:cs="方正小标宋简体"/>
          <w:bCs/>
          <w:kern w:val="2"/>
          <w:sz w:val="44"/>
          <w:szCs w:val="44"/>
          <w:lang w:val="en-US" w:eastAsia="zh-CN" w:bidi="ar"/>
        </w:rPr>
        <w:t>申  请  表</w:t>
      </w:r>
    </w:p>
    <w:p w14:paraId="382B1693">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09A3176B">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7F5579FC">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362D18E3">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5B92D1C5">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21295D76">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60162F50">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3A2215A3">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587108EE">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63207949">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p>
    <w:p w14:paraId="3281A499">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p>
    <w:p w14:paraId="5089FEDE">
      <w:pPr>
        <w:keepNext w:val="0"/>
        <w:keepLines w:val="0"/>
        <w:widowControl w:val="0"/>
        <w:suppressLineNumbers w:val="0"/>
        <w:spacing w:before="0" w:beforeAutospacing="0" w:after="0" w:afterAutospacing="0" w:line="600" w:lineRule="exact"/>
        <w:ind w:left="0" w:right="0" w:firstLine="635"/>
        <w:jc w:val="center"/>
        <w:rPr>
          <w:rFonts w:hint="eastAsia" w:ascii="仿宋_GB2312" w:hAnsi="仿宋" w:eastAsia="仿宋_GB2312" w:cs="仿宋_GB2312"/>
          <w:bCs/>
          <w:sz w:val="32"/>
          <w:szCs w:val="32"/>
          <w:lang w:val="en-US"/>
        </w:rPr>
      </w:pPr>
    </w:p>
    <w:p w14:paraId="2CD478E7">
      <w:pPr>
        <w:keepNext w:val="0"/>
        <w:keepLines w:val="0"/>
        <w:widowControl w:val="0"/>
        <w:suppressLineNumbers w:val="0"/>
        <w:spacing w:before="0" w:beforeAutospacing="0" w:after="0" w:afterAutospacing="0" w:line="600" w:lineRule="exact"/>
        <w:ind w:left="0" w:right="0" w:firstLine="1600" w:firstLineChars="500"/>
        <w:jc w:val="both"/>
        <w:rPr>
          <w:rFonts w:hint="eastAsia" w:ascii="仿宋_GB2312" w:hAnsi="仿宋" w:eastAsia="仿宋_GB2312" w:cs="仿宋_GB2312"/>
          <w:bCs/>
          <w:sz w:val="32"/>
          <w:szCs w:val="32"/>
          <w:u w:val="single"/>
          <w:lang w:val="en-US"/>
        </w:rPr>
      </w:pPr>
      <w:r>
        <w:rPr>
          <w:rFonts w:hint="eastAsia" w:ascii="仿宋_GB2312" w:hAnsi="仿宋" w:eastAsia="仿宋_GB2312" w:cs="仿宋_GB2312"/>
          <w:bCs/>
          <w:kern w:val="2"/>
          <w:sz w:val="32"/>
          <w:szCs w:val="32"/>
          <w:lang w:val="en-US" w:eastAsia="zh-CN" w:bidi="ar"/>
        </w:rPr>
        <w:t>申请企业（公章）</w:t>
      </w:r>
      <w:r>
        <w:rPr>
          <w:rFonts w:hint="eastAsia" w:ascii="仿宋_GB2312" w:hAnsi="仿宋" w:eastAsia="仿宋_GB2312" w:cs="仿宋_GB2312"/>
          <w:bCs/>
          <w:kern w:val="2"/>
          <w:sz w:val="32"/>
          <w:szCs w:val="32"/>
          <w:u w:val="single"/>
          <w:lang w:val="en-US" w:eastAsia="zh-CN" w:bidi="ar"/>
        </w:rPr>
        <w:t xml:space="preserve">                      </w:t>
      </w:r>
    </w:p>
    <w:p w14:paraId="4384C46C">
      <w:pPr>
        <w:keepNext w:val="0"/>
        <w:keepLines w:val="0"/>
        <w:widowControl w:val="0"/>
        <w:suppressLineNumbers w:val="0"/>
        <w:spacing w:before="0" w:beforeAutospacing="0" w:after="0" w:afterAutospacing="0" w:line="600" w:lineRule="exact"/>
        <w:ind w:left="0" w:right="0" w:firstLine="635"/>
        <w:jc w:val="center"/>
        <w:rPr>
          <w:rFonts w:hint="eastAsia" w:ascii="仿宋_GB2312" w:hAnsi="仿宋" w:eastAsia="仿宋_GB2312" w:cs="仿宋_GB2312"/>
          <w:bCs/>
          <w:sz w:val="32"/>
          <w:szCs w:val="32"/>
          <w:lang w:val="en-US"/>
        </w:rPr>
      </w:pPr>
    </w:p>
    <w:p w14:paraId="15936369">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中国电力建设企业协会  制</w:t>
      </w:r>
    </w:p>
    <w:p w14:paraId="697166B9">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年  月  日</w:t>
      </w:r>
    </w:p>
    <w:p w14:paraId="461E02FD">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bCs/>
          <w:sz w:val="32"/>
          <w:szCs w:val="32"/>
          <w:lang w:val="en-US"/>
        </w:rPr>
      </w:pPr>
      <w:r>
        <w:rPr>
          <w:rFonts w:hint="eastAsia" w:ascii="仿宋_GB2312" w:hAnsi="仿宋" w:eastAsia="仿宋_GB2312" w:cs="Times New Roman"/>
          <w:bCs/>
          <w:kern w:val="2"/>
          <w:sz w:val="32"/>
          <w:szCs w:val="32"/>
          <w:lang w:val="en-US" w:eastAsia="zh-CN" w:bidi="ar"/>
        </w:rPr>
        <w:br w:type="page"/>
      </w:r>
      <w:r>
        <w:rPr>
          <w:rFonts w:hint="eastAsia" w:ascii="黑体" w:hAnsi="宋体" w:eastAsia="黑体" w:cs="黑体"/>
          <w:bCs/>
          <w:kern w:val="2"/>
          <w:sz w:val="32"/>
          <w:szCs w:val="32"/>
          <w:lang w:val="en-US" w:eastAsia="zh-CN" w:bidi="ar"/>
        </w:rPr>
        <w:t>一、电力工程质量评价企业能力评价等级申请表</w:t>
      </w:r>
    </w:p>
    <w:tbl>
      <w:tblPr>
        <w:tblStyle w:val="6"/>
        <w:tblW w:w="5000" w:type="pct"/>
        <w:jc w:val="right"/>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autofit"/>
        <w:tblCellMar>
          <w:top w:w="0" w:type="dxa"/>
          <w:left w:w="28" w:type="dxa"/>
          <w:bottom w:w="0" w:type="dxa"/>
          <w:right w:w="28" w:type="dxa"/>
        </w:tblCellMar>
      </w:tblPr>
      <w:tblGrid>
        <w:gridCol w:w="1597"/>
        <w:gridCol w:w="350"/>
        <w:gridCol w:w="625"/>
        <w:gridCol w:w="23"/>
        <w:gridCol w:w="680"/>
        <w:gridCol w:w="520"/>
        <w:gridCol w:w="469"/>
        <w:gridCol w:w="565"/>
        <w:gridCol w:w="1008"/>
        <w:gridCol w:w="156"/>
        <w:gridCol w:w="971"/>
        <w:gridCol w:w="554"/>
        <w:gridCol w:w="682"/>
        <w:gridCol w:w="676"/>
      </w:tblGrid>
      <w:tr w14:paraId="5D2ABD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655" w:hRule="atLeast"/>
          <w:jc w:val="right"/>
        </w:trPr>
        <w:tc>
          <w:tcPr>
            <w:tcW w:w="1097" w:type="pct"/>
            <w:gridSpan w:val="2"/>
            <w:tcBorders>
              <w:top w:val="single" w:color="auto" w:sz="8" w:space="0"/>
              <w:left w:val="single" w:color="auto" w:sz="8" w:space="0"/>
              <w:bottom w:val="single" w:color="auto" w:sz="4" w:space="0"/>
              <w:right w:val="single" w:color="auto" w:sz="4" w:space="0"/>
            </w:tcBorders>
            <w:shd w:val="clear" w:color="auto" w:fill="auto"/>
            <w:vAlign w:val="center"/>
          </w:tcPr>
          <w:p w14:paraId="4AADC898">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申请企业名称</w:t>
            </w:r>
          </w:p>
        </w:tc>
        <w:tc>
          <w:tcPr>
            <w:tcW w:w="3903" w:type="pct"/>
            <w:gridSpan w:val="12"/>
            <w:tcBorders>
              <w:top w:val="single" w:color="auto" w:sz="8" w:space="0"/>
              <w:left w:val="single" w:color="auto" w:sz="4" w:space="0"/>
              <w:bottom w:val="single" w:color="auto" w:sz="4" w:space="0"/>
              <w:right w:val="single" w:color="auto" w:sz="8" w:space="0"/>
            </w:tcBorders>
            <w:shd w:val="clear" w:color="auto" w:fill="auto"/>
            <w:vAlign w:val="center"/>
          </w:tcPr>
          <w:p w14:paraId="03AF3408">
            <w:pPr>
              <w:keepNext w:val="0"/>
              <w:keepLines w:val="0"/>
              <w:widowControl w:val="0"/>
              <w:suppressLineNumbers w:val="0"/>
              <w:spacing w:before="0" w:beforeAutospacing="0" w:after="0" w:afterAutospacing="0" w:line="500" w:lineRule="exact"/>
              <w:ind w:left="0" w:right="0"/>
              <w:jc w:val="both"/>
              <w:rPr>
                <w:sz w:val="24"/>
                <w:szCs w:val="24"/>
                <w:lang w:val="en-US"/>
              </w:rPr>
            </w:pPr>
          </w:p>
        </w:tc>
      </w:tr>
      <w:tr w14:paraId="31D33C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57" w:hRule="atLeast"/>
          <w:jc w:val="right"/>
        </w:trPr>
        <w:tc>
          <w:tcPr>
            <w:tcW w:w="2138" w:type="pct"/>
            <w:gridSpan w:val="6"/>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7A1CF2AA">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申请工程类别</w:t>
            </w:r>
          </w:p>
        </w:tc>
        <w:tc>
          <w:tcPr>
            <w:tcW w:w="2862" w:type="pct"/>
            <w:gridSpan w:val="8"/>
            <w:tcBorders>
              <w:top w:val="single" w:color="auto" w:sz="4" w:space="0"/>
              <w:left w:val="single" w:color="auto" w:sz="4" w:space="0"/>
              <w:bottom w:val="single" w:color="auto" w:sz="4" w:space="0"/>
              <w:right w:val="single" w:color="auto" w:sz="8" w:space="0"/>
            </w:tcBorders>
            <w:shd w:val="clear" w:color="auto" w:fill="auto"/>
            <w:vAlign w:val="center"/>
          </w:tcPr>
          <w:p w14:paraId="7AA01BCD">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申请等级</w:t>
            </w:r>
          </w:p>
        </w:tc>
      </w:tr>
      <w:tr w14:paraId="2003CD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25" w:hRule="atLeast"/>
          <w:jc w:val="right"/>
        </w:trPr>
        <w:tc>
          <w:tcPr>
            <w:tcW w:w="2138" w:type="pct"/>
            <w:gridSpan w:val="6"/>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68493C8E">
            <w:pPr>
              <w:rPr>
                <w:rFonts w:hint="eastAsia" w:ascii="等线" w:hAnsi="等线" w:eastAsia="等线" w:cs="等线"/>
                <w:sz w:val="20"/>
                <w:szCs w:val="20"/>
              </w:rPr>
            </w:pPr>
          </w:p>
        </w:tc>
        <w:tc>
          <w:tcPr>
            <w:tcW w:w="123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FCBABE3">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一级</w:t>
            </w:r>
          </w:p>
        </w:tc>
        <w:tc>
          <w:tcPr>
            <w:tcW w:w="1624" w:type="pct"/>
            <w:gridSpan w:val="4"/>
            <w:tcBorders>
              <w:top w:val="single" w:color="auto" w:sz="4" w:space="0"/>
              <w:left w:val="single" w:color="auto" w:sz="4" w:space="0"/>
              <w:bottom w:val="single" w:color="auto" w:sz="4" w:space="0"/>
              <w:right w:val="single" w:color="auto" w:sz="8" w:space="0"/>
            </w:tcBorders>
            <w:shd w:val="clear" w:color="auto" w:fill="auto"/>
            <w:vAlign w:val="center"/>
          </w:tcPr>
          <w:p w14:paraId="44D33747">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二级</w:t>
            </w:r>
          </w:p>
        </w:tc>
      </w:tr>
      <w:tr w14:paraId="7B6AC2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78" w:hRule="atLeast"/>
          <w:jc w:val="right"/>
        </w:trPr>
        <w:tc>
          <w:tcPr>
            <w:tcW w:w="2138" w:type="pct"/>
            <w:gridSpan w:val="6"/>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022C19AE">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电源工程</w:t>
            </w:r>
          </w:p>
        </w:tc>
        <w:tc>
          <w:tcPr>
            <w:tcW w:w="1238" w:type="pct"/>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B78125">
            <w:pPr>
              <w:keepNext w:val="0"/>
              <w:keepLines w:val="0"/>
              <w:widowControl w:val="0"/>
              <w:suppressLineNumbers w:val="0"/>
              <w:spacing w:before="0" w:beforeAutospacing="0" w:after="0" w:afterAutospacing="0" w:line="500" w:lineRule="exact"/>
              <w:ind w:left="0" w:right="0"/>
              <w:jc w:val="both"/>
              <w:rPr>
                <w:sz w:val="24"/>
                <w:szCs w:val="24"/>
                <w:lang w:val="en-US"/>
              </w:rPr>
            </w:pPr>
          </w:p>
        </w:tc>
        <w:tc>
          <w:tcPr>
            <w:tcW w:w="8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43734D">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甲类</w:t>
            </w:r>
          </w:p>
        </w:tc>
        <w:tc>
          <w:tcPr>
            <w:tcW w:w="765" w:type="pct"/>
            <w:gridSpan w:val="2"/>
            <w:tcBorders>
              <w:top w:val="single" w:color="auto" w:sz="4" w:space="0"/>
              <w:left w:val="single" w:color="auto" w:sz="4" w:space="0"/>
              <w:bottom w:val="single" w:color="auto" w:sz="4" w:space="0"/>
              <w:right w:val="single" w:color="auto" w:sz="8" w:space="0"/>
            </w:tcBorders>
            <w:shd w:val="clear" w:color="auto" w:fill="auto"/>
            <w:vAlign w:val="center"/>
          </w:tcPr>
          <w:p w14:paraId="56BA9E80">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乙类</w:t>
            </w:r>
          </w:p>
        </w:tc>
      </w:tr>
      <w:tr w14:paraId="4F0370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347" w:hRule="atLeast"/>
          <w:jc w:val="right"/>
        </w:trPr>
        <w:tc>
          <w:tcPr>
            <w:tcW w:w="2138" w:type="pct"/>
            <w:gridSpan w:val="6"/>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51D567F2">
            <w:pPr>
              <w:rPr>
                <w:rFonts w:hint="eastAsia" w:ascii="等线" w:hAnsi="等线" w:eastAsia="等线" w:cs="等线"/>
                <w:sz w:val="20"/>
                <w:szCs w:val="20"/>
              </w:rPr>
            </w:pPr>
          </w:p>
        </w:tc>
        <w:tc>
          <w:tcPr>
            <w:tcW w:w="1238" w:type="pct"/>
            <w:gridSpan w:val="4"/>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1D92F5">
            <w:pPr>
              <w:rPr>
                <w:rFonts w:hint="eastAsia" w:ascii="等线" w:hAnsi="等线" w:eastAsia="等线" w:cs="等线"/>
                <w:sz w:val="20"/>
                <w:szCs w:val="20"/>
              </w:rPr>
            </w:pPr>
          </w:p>
        </w:tc>
        <w:tc>
          <w:tcPr>
            <w:tcW w:w="8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A5CA3B">
            <w:pPr>
              <w:keepNext w:val="0"/>
              <w:keepLines w:val="0"/>
              <w:widowControl w:val="0"/>
              <w:suppressLineNumbers w:val="0"/>
              <w:spacing w:before="0" w:beforeAutospacing="0" w:after="0" w:afterAutospacing="0" w:line="500" w:lineRule="exact"/>
              <w:ind w:left="0" w:right="0"/>
              <w:jc w:val="both"/>
              <w:rPr>
                <w:sz w:val="24"/>
                <w:szCs w:val="24"/>
                <w:lang w:val="en-US"/>
              </w:rPr>
            </w:pPr>
          </w:p>
        </w:tc>
        <w:tc>
          <w:tcPr>
            <w:tcW w:w="765" w:type="pct"/>
            <w:gridSpan w:val="2"/>
            <w:tcBorders>
              <w:top w:val="single" w:color="auto" w:sz="4" w:space="0"/>
              <w:left w:val="single" w:color="auto" w:sz="4" w:space="0"/>
              <w:bottom w:val="single" w:color="auto" w:sz="4" w:space="0"/>
              <w:right w:val="single" w:color="auto" w:sz="8" w:space="0"/>
            </w:tcBorders>
            <w:shd w:val="clear" w:color="auto" w:fill="auto"/>
            <w:vAlign w:val="center"/>
          </w:tcPr>
          <w:p w14:paraId="7A0D0B69">
            <w:pPr>
              <w:keepNext w:val="0"/>
              <w:keepLines w:val="0"/>
              <w:widowControl w:val="0"/>
              <w:suppressLineNumbers w:val="0"/>
              <w:spacing w:before="0" w:beforeAutospacing="0" w:after="0" w:afterAutospacing="0" w:line="500" w:lineRule="exact"/>
              <w:ind w:left="0" w:right="0"/>
              <w:jc w:val="both"/>
              <w:rPr>
                <w:sz w:val="24"/>
                <w:szCs w:val="24"/>
                <w:lang w:val="en-US"/>
              </w:rPr>
            </w:pPr>
          </w:p>
        </w:tc>
      </w:tr>
      <w:tr w14:paraId="002D23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679" w:hRule="atLeast"/>
          <w:jc w:val="right"/>
        </w:trPr>
        <w:tc>
          <w:tcPr>
            <w:tcW w:w="2138" w:type="pct"/>
            <w:gridSpan w:val="6"/>
            <w:tcBorders>
              <w:top w:val="single" w:color="auto" w:sz="4" w:space="0"/>
              <w:left w:val="single" w:color="auto" w:sz="8" w:space="0"/>
              <w:bottom w:val="single" w:color="auto" w:sz="4" w:space="0"/>
              <w:right w:val="single" w:color="auto" w:sz="4" w:space="0"/>
            </w:tcBorders>
            <w:shd w:val="clear" w:color="auto" w:fill="auto"/>
            <w:vAlign w:val="center"/>
          </w:tcPr>
          <w:p w14:paraId="3A3CF430">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电网工程</w:t>
            </w:r>
          </w:p>
        </w:tc>
        <w:tc>
          <w:tcPr>
            <w:tcW w:w="123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B599D35">
            <w:pPr>
              <w:keepNext w:val="0"/>
              <w:keepLines w:val="0"/>
              <w:widowControl w:val="0"/>
              <w:suppressLineNumbers w:val="0"/>
              <w:spacing w:before="0" w:beforeAutospacing="0" w:after="0" w:afterAutospacing="0" w:line="500" w:lineRule="exact"/>
              <w:ind w:left="0" w:right="0"/>
              <w:jc w:val="both"/>
              <w:rPr>
                <w:sz w:val="24"/>
                <w:szCs w:val="24"/>
                <w:lang w:val="en-US"/>
              </w:rPr>
            </w:pPr>
          </w:p>
        </w:tc>
        <w:tc>
          <w:tcPr>
            <w:tcW w:w="1624" w:type="pct"/>
            <w:gridSpan w:val="4"/>
            <w:tcBorders>
              <w:top w:val="single" w:color="auto" w:sz="4" w:space="0"/>
              <w:left w:val="single" w:color="auto" w:sz="4" w:space="0"/>
              <w:bottom w:val="single" w:color="auto" w:sz="4" w:space="0"/>
              <w:right w:val="single" w:color="auto" w:sz="8" w:space="0"/>
            </w:tcBorders>
            <w:shd w:val="clear" w:color="auto" w:fill="auto"/>
            <w:vAlign w:val="center"/>
          </w:tcPr>
          <w:p w14:paraId="0989D7D8">
            <w:pPr>
              <w:keepNext w:val="0"/>
              <w:keepLines w:val="0"/>
              <w:widowControl w:val="0"/>
              <w:suppressLineNumbers w:val="0"/>
              <w:spacing w:before="0" w:beforeAutospacing="0" w:after="0" w:afterAutospacing="0" w:line="500" w:lineRule="exact"/>
              <w:ind w:left="0" w:right="0"/>
              <w:jc w:val="both"/>
              <w:rPr>
                <w:sz w:val="24"/>
                <w:szCs w:val="24"/>
                <w:lang w:val="en-US"/>
              </w:rPr>
            </w:pPr>
          </w:p>
        </w:tc>
      </w:tr>
      <w:tr w14:paraId="60A72B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712" w:hRule="atLeast"/>
          <w:jc w:val="right"/>
        </w:trPr>
        <w:tc>
          <w:tcPr>
            <w:tcW w:w="900" w:type="pct"/>
            <w:tcBorders>
              <w:top w:val="single" w:color="auto" w:sz="4" w:space="0"/>
              <w:left w:val="single" w:color="auto" w:sz="8" w:space="0"/>
              <w:bottom w:val="single" w:color="auto" w:sz="4" w:space="0"/>
              <w:right w:val="single" w:color="auto" w:sz="4" w:space="0"/>
            </w:tcBorders>
            <w:shd w:val="clear" w:color="auto" w:fill="auto"/>
            <w:vAlign w:val="center"/>
          </w:tcPr>
          <w:p w14:paraId="4A2F23E8">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法定代表人</w:t>
            </w:r>
          </w:p>
        </w:tc>
        <w:tc>
          <w:tcPr>
            <w:tcW w:w="5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0B99AC">
            <w:pPr>
              <w:keepNext w:val="0"/>
              <w:keepLines w:val="0"/>
              <w:widowControl w:val="0"/>
              <w:suppressLineNumbers w:val="0"/>
              <w:spacing w:before="0" w:beforeAutospacing="0" w:after="0" w:afterAutospacing="0" w:line="500" w:lineRule="exact"/>
              <w:ind w:left="0" w:right="0"/>
              <w:jc w:val="both"/>
              <w:rPr>
                <w:sz w:val="24"/>
                <w:szCs w:val="24"/>
                <w:lang w:val="en-US"/>
              </w:rPr>
            </w:pPr>
          </w:p>
        </w:tc>
        <w:tc>
          <w:tcPr>
            <w:tcW w:w="68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90B537">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职务</w:t>
            </w:r>
          </w:p>
        </w:tc>
        <w:tc>
          <w:tcPr>
            <w:tcW w:w="123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CA1DA43">
            <w:pPr>
              <w:keepNext w:val="0"/>
              <w:keepLines w:val="0"/>
              <w:widowControl w:val="0"/>
              <w:suppressLineNumbers w:val="0"/>
              <w:spacing w:before="0" w:beforeAutospacing="0" w:after="0" w:afterAutospacing="0" w:line="500" w:lineRule="exact"/>
              <w:ind w:left="0" w:right="0"/>
              <w:jc w:val="both"/>
              <w:rPr>
                <w:sz w:val="24"/>
                <w:szCs w:val="24"/>
                <w:lang w:val="en-US"/>
              </w:rPr>
            </w:pPr>
          </w:p>
        </w:tc>
        <w:tc>
          <w:tcPr>
            <w:tcW w:w="547" w:type="pct"/>
            <w:tcBorders>
              <w:top w:val="single" w:color="auto" w:sz="4" w:space="0"/>
              <w:left w:val="single" w:color="auto" w:sz="4" w:space="0"/>
              <w:bottom w:val="single" w:color="auto" w:sz="4" w:space="0"/>
              <w:right w:val="single" w:color="auto" w:sz="4" w:space="0"/>
            </w:tcBorders>
            <w:shd w:val="clear" w:color="auto" w:fill="auto"/>
            <w:vAlign w:val="center"/>
          </w:tcPr>
          <w:p w14:paraId="6AF89AF2">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职称</w:t>
            </w:r>
          </w:p>
        </w:tc>
        <w:tc>
          <w:tcPr>
            <w:tcW w:w="1077" w:type="pct"/>
            <w:gridSpan w:val="3"/>
            <w:tcBorders>
              <w:top w:val="single" w:color="auto" w:sz="4" w:space="0"/>
              <w:left w:val="single" w:color="auto" w:sz="4" w:space="0"/>
              <w:bottom w:val="single" w:color="auto" w:sz="4" w:space="0"/>
              <w:right w:val="single" w:color="auto" w:sz="8" w:space="0"/>
            </w:tcBorders>
            <w:shd w:val="clear" w:color="auto" w:fill="auto"/>
            <w:vAlign w:val="center"/>
          </w:tcPr>
          <w:p w14:paraId="628A1850">
            <w:pPr>
              <w:keepNext w:val="0"/>
              <w:keepLines w:val="0"/>
              <w:widowControl w:val="0"/>
              <w:suppressLineNumbers w:val="0"/>
              <w:spacing w:before="0" w:beforeAutospacing="0" w:after="0" w:afterAutospacing="0" w:line="500" w:lineRule="exact"/>
              <w:ind w:left="0" w:right="0"/>
              <w:jc w:val="both"/>
              <w:rPr>
                <w:sz w:val="24"/>
                <w:szCs w:val="24"/>
                <w:lang w:val="en-US"/>
              </w:rPr>
            </w:pPr>
          </w:p>
        </w:tc>
      </w:tr>
      <w:tr w14:paraId="613AF6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567" w:hRule="atLeast"/>
          <w:jc w:val="right"/>
        </w:trPr>
        <w:tc>
          <w:tcPr>
            <w:tcW w:w="900" w:type="pct"/>
            <w:tcBorders>
              <w:top w:val="single" w:color="auto" w:sz="4" w:space="0"/>
              <w:left w:val="single" w:color="auto" w:sz="8" w:space="0"/>
              <w:bottom w:val="single" w:color="auto" w:sz="4" w:space="0"/>
              <w:right w:val="single" w:color="auto" w:sz="4" w:space="0"/>
            </w:tcBorders>
            <w:shd w:val="clear" w:color="auto" w:fill="auto"/>
            <w:vAlign w:val="center"/>
          </w:tcPr>
          <w:p w14:paraId="1C5A8E13">
            <w:pPr>
              <w:keepNext w:val="0"/>
              <w:keepLines w:val="0"/>
              <w:widowControl w:val="0"/>
              <w:suppressLineNumbers w:val="0"/>
              <w:spacing w:before="24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企业总工程师（技术负责人）</w:t>
            </w:r>
          </w:p>
        </w:tc>
        <w:tc>
          <w:tcPr>
            <w:tcW w:w="5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DAD956">
            <w:pPr>
              <w:keepNext w:val="0"/>
              <w:keepLines w:val="0"/>
              <w:widowControl w:val="0"/>
              <w:suppressLineNumbers w:val="0"/>
              <w:spacing w:before="240" w:beforeAutospacing="0" w:after="0" w:afterAutospacing="0" w:line="400" w:lineRule="exact"/>
              <w:ind w:left="0" w:right="0"/>
              <w:jc w:val="both"/>
              <w:rPr>
                <w:sz w:val="24"/>
                <w:szCs w:val="24"/>
                <w:lang w:val="en-US"/>
              </w:rPr>
            </w:pPr>
          </w:p>
        </w:tc>
        <w:tc>
          <w:tcPr>
            <w:tcW w:w="68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C49ECE">
            <w:pPr>
              <w:keepNext w:val="0"/>
              <w:keepLines w:val="0"/>
              <w:widowControl w:val="0"/>
              <w:suppressLineNumbers w:val="0"/>
              <w:spacing w:before="24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职称</w:t>
            </w:r>
          </w:p>
        </w:tc>
        <w:tc>
          <w:tcPr>
            <w:tcW w:w="5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3C1F7E">
            <w:pPr>
              <w:keepNext w:val="0"/>
              <w:keepLines w:val="0"/>
              <w:widowControl w:val="0"/>
              <w:suppressLineNumbers w:val="0"/>
              <w:spacing w:before="240" w:beforeAutospacing="0" w:after="0" w:afterAutospacing="0" w:line="400" w:lineRule="exact"/>
              <w:ind w:left="0" w:right="0"/>
              <w:jc w:val="both"/>
              <w:rPr>
                <w:sz w:val="24"/>
                <w:szCs w:val="24"/>
                <w:lang w:val="en-US"/>
              </w:rPr>
            </w:pPr>
          </w:p>
        </w:tc>
        <w:tc>
          <w:tcPr>
            <w:tcW w:w="6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AB8D4B">
            <w:pPr>
              <w:keepNext w:val="0"/>
              <w:keepLines w:val="0"/>
              <w:widowControl w:val="0"/>
              <w:suppressLineNumbers w:val="0"/>
              <w:spacing w:before="240" w:beforeAutospacing="0" w:after="0" w:afterAutospacing="0" w:line="400" w:lineRule="exact"/>
              <w:ind w:left="0" w:right="0"/>
              <w:jc w:val="center"/>
              <w:rPr>
                <w:sz w:val="24"/>
                <w:szCs w:val="24"/>
                <w:lang w:val="en-US"/>
              </w:rPr>
            </w:pPr>
            <w:bookmarkStart w:id="0" w:name="OLE_LINK9"/>
            <w:r>
              <w:rPr>
                <w:rFonts w:hint="eastAsia" w:ascii="等线" w:hAnsi="等线" w:eastAsia="等线" w:cs="Times New Roman"/>
                <w:kern w:val="2"/>
                <w:sz w:val="24"/>
                <w:szCs w:val="24"/>
                <w:lang w:val="en-US" w:eastAsia="zh-CN" w:bidi="ar"/>
              </w:rPr>
              <w:t>高级质量评价师证书编号</w:t>
            </w:r>
            <w:bookmarkEnd w:id="0"/>
          </w:p>
        </w:tc>
        <w:tc>
          <w:tcPr>
            <w:tcW w:w="547" w:type="pct"/>
            <w:tcBorders>
              <w:top w:val="single" w:color="auto" w:sz="4" w:space="0"/>
              <w:left w:val="single" w:color="auto" w:sz="4" w:space="0"/>
              <w:bottom w:val="single" w:color="auto" w:sz="4" w:space="0"/>
              <w:right w:val="single" w:color="auto" w:sz="4" w:space="0"/>
            </w:tcBorders>
            <w:shd w:val="clear" w:color="auto" w:fill="auto"/>
            <w:vAlign w:val="center"/>
          </w:tcPr>
          <w:p w14:paraId="477998F6">
            <w:pPr>
              <w:keepNext w:val="0"/>
              <w:keepLines w:val="0"/>
              <w:widowControl w:val="0"/>
              <w:suppressLineNumbers w:val="0"/>
              <w:spacing w:before="240" w:beforeAutospacing="0" w:after="0" w:afterAutospacing="0" w:line="400" w:lineRule="exact"/>
              <w:ind w:left="0" w:right="0"/>
              <w:jc w:val="both"/>
              <w:rPr>
                <w:sz w:val="24"/>
                <w:szCs w:val="24"/>
                <w:lang w:val="en-US"/>
              </w:rPr>
            </w:pP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4E9BE7">
            <w:pPr>
              <w:keepNext w:val="0"/>
              <w:keepLines w:val="0"/>
              <w:widowControl w:val="0"/>
              <w:suppressLineNumbers w:val="0"/>
              <w:spacing w:before="24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电力建设工作年限</w:t>
            </w:r>
          </w:p>
        </w:tc>
        <w:tc>
          <w:tcPr>
            <w:tcW w:w="381" w:type="pct"/>
            <w:tcBorders>
              <w:top w:val="single" w:color="auto" w:sz="4" w:space="0"/>
              <w:left w:val="single" w:color="auto" w:sz="4" w:space="0"/>
              <w:bottom w:val="single" w:color="auto" w:sz="4" w:space="0"/>
              <w:right w:val="single" w:color="auto" w:sz="8" w:space="0"/>
            </w:tcBorders>
            <w:shd w:val="clear" w:color="auto" w:fill="auto"/>
            <w:vAlign w:val="center"/>
          </w:tcPr>
          <w:p w14:paraId="6A12A358">
            <w:pPr>
              <w:keepNext w:val="0"/>
              <w:keepLines w:val="0"/>
              <w:widowControl w:val="0"/>
              <w:suppressLineNumbers w:val="0"/>
              <w:spacing w:before="240" w:beforeAutospacing="0" w:after="0" w:afterAutospacing="0" w:line="400" w:lineRule="exact"/>
              <w:ind w:left="0" w:right="0"/>
              <w:jc w:val="both"/>
              <w:rPr>
                <w:sz w:val="24"/>
                <w:szCs w:val="24"/>
                <w:lang w:val="en-US"/>
              </w:rPr>
            </w:pPr>
          </w:p>
        </w:tc>
      </w:tr>
      <w:tr w14:paraId="46E306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567" w:hRule="atLeast"/>
          <w:jc w:val="right"/>
        </w:trPr>
        <w:tc>
          <w:tcPr>
            <w:tcW w:w="900" w:type="pct"/>
            <w:tcBorders>
              <w:top w:val="single" w:color="auto" w:sz="4" w:space="0"/>
              <w:left w:val="single" w:color="auto" w:sz="8" w:space="0"/>
              <w:bottom w:val="single" w:color="auto" w:sz="4" w:space="0"/>
              <w:right w:val="single" w:color="auto" w:sz="4" w:space="0"/>
            </w:tcBorders>
            <w:shd w:val="clear" w:color="auto" w:fill="auto"/>
            <w:vAlign w:val="center"/>
          </w:tcPr>
          <w:p w14:paraId="783A85FB">
            <w:pPr>
              <w:keepNext w:val="0"/>
              <w:keepLines w:val="0"/>
              <w:widowControl w:val="0"/>
              <w:suppressLineNumbers w:val="0"/>
              <w:spacing w:before="24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质量评价从业人员数量</w:t>
            </w:r>
          </w:p>
        </w:tc>
        <w:tc>
          <w:tcPr>
            <w:tcW w:w="4100" w:type="pct"/>
            <w:gridSpan w:val="13"/>
            <w:tcBorders>
              <w:top w:val="single" w:color="auto" w:sz="4" w:space="0"/>
              <w:left w:val="single" w:color="auto" w:sz="4" w:space="0"/>
              <w:bottom w:val="single" w:color="auto" w:sz="4" w:space="0"/>
              <w:right w:val="single" w:color="auto" w:sz="8" w:space="0"/>
            </w:tcBorders>
            <w:shd w:val="clear" w:color="auto" w:fill="auto"/>
            <w:vAlign w:val="center"/>
          </w:tcPr>
          <w:p w14:paraId="2034177F">
            <w:pPr>
              <w:keepNext w:val="0"/>
              <w:keepLines w:val="0"/>
              <w:widowControl w:val="0"/>
              <w:suppressLineNumbers w:val="0"/>
              <w:spacing w:before="240" w:beforeAutospacing="0" w:after="0" w:afterAutospacing="0" w:line="400" w:lineRule="exact"/>
              <w:ind w:left="0" w:right="0"/>
              <w:jc w:val="both"/>
              <w:rPr>
                <w:sz w:val="24"/>
                <w:szCs w:val="24"/>
                <w:lang w:val="en-US"/>
              </w:rPr>
            </w:pPr>
            <w:r>
              <w:rPr>
                <w:rFonts w:hint="eastAsia" w:ascii="等线" w:hAnsi="等线" w:eastAsia="等线" w:cs="Times New Roman"/>
                <w:kern w:val="2"/>
                <w:sz w:val="24"/>
                <w:szCs w:val="24"/>
                <w:lang w:val="en-US" w:eastAsia="zh-CN" w:bidi="ar"/>
              </w:rPr>
              <w:t>高级质量评价师   人，质量评价师   人</w:t>
            </w:r>
          </w:p>
        </w:tc>
      </w:tr>
      <w:tr w14:paraId="767EAE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567" w:hRule="atLeast"/>
          <w:jc w:val="right"/>
        </w:trPr>
        <w:tc>
          <w:tcPr>
            <w:tcW w:w="900" w:type="pct"/>
            <w:tcBorders>
              <w:top w:val="single" w:color="auto" w:sz="4" w:space="0"/>
              <w:left w:val="single" w:color="auto" w:sz="8" w:space="0"/>
              <w:bottom w:val="single" w:color="auto" w:sz="4" w:space="0"/>
              <w:right w:val="single" w:color="auto" w:sz="4" w:space="0"/>
            </w:tcBorders>
            <w:shd w:val="clear" w:color="auto" w:fill="auto"/>
            <w:vAlign w:val="center"/>
          </w:tcPr>
          <w:p w14:paraId="3F238127">
            <w:pPr>
              <w:keepNext w:val="0"/>
              <w:keepLines w:val="0"/>
              <w:widowControl w:val="0"/>
              <w:suppressLineNumbers w:val="0"/>
              <w:spacing w:before="24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营业执照统一社会信用代码</w:t>
            </w:r>
          </w:p>
        </w:tc>
        <w:tc>
          <w:tcPr>
            <w:tcW w:w="150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1951496B">
            <w:pPr>
              <w:keepNext w:val="0"/>
              <w:keepLines w:val="0"/>
              <w:widowControl w:val="0"/>
              <w:suppressLineNumbers w:val="0"/>
              <w:spacing w:before="240" w:beforeAutospacing="0" w:after="0" w:afterAutospacing="0" w:line="400" w:lineRule="exact"/>
              <w:ind w:left="0" w:right="0"/>
              <w:jc w:val="both"/>
              <w:rPr>
                <w:sz w:val="24"/>
                <w:szCs w:val="24"/>
                <w:lang w:val="en-US"/>
              </w:rPr>
            </w:pPr>
          </w:p>
        </w:tc>
        <w:tc>
          <w:tcPr>
            <w:tcW w:w="8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F123AF">
            <w:pPr>
              <w:keepNext w:val="0"/>
              <w:keepLines w:val="0"/>
              <w:widowControl w:val="0"/>
              <w:suppressLineNumbers w:val="0"/>
              <w:spacing w:before="24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企业注册地址</w:t>
            </w:r>
          </w:p>
        </w:tc>
        <w:tc>
          <w:tcPr>
            <w:tcW w:w="1710" w:type="pct"/>
            <w:gridSpan w:val="5"/>
            <w:tcBorders>
              <w:top w:val="single" w:color="auto" w:sz="4" w:space="0"/>
              <w:left w:val="single" w:color="auto" w:sz="4" w:space="0"/>
              <w:bottom w:val="single" w:color="auto" w:sz="4" w:space="0"/>
              <w:right w:val="single" w:color="auto" w:sz="8" w:space="0"/>
            </w:tcBorders>
            <w:shd w:val="clear" w:color="auto" w:fill="auto"/>
            <w:vAlign w:val="center"/>
          </w:tcPr>
          <w:p w14:paraId="16FB6AA5">
            <w:pPr>
              <w:keepNext w:val="0"/>
              <w:keepLines w:val="0"/>
              <w:widowControl w:val="0"/>
              <w:suppressLineNumbers w:val="0"/>
              <w:spacing w:before="0" w:beforeAutospacing="0" w:after="0" w:afterAutospacing="0" w:line="500" w:lineRule="exact"/>
              <w:ind w:left="0" w:right="0"/>
              <w:jc w:val="both"/>
              <w:rPr>
                <w:sz w:val="24"/>
                <w:szCs w:val="24"/>
                <w:lang w:val="en-US"/>
              </w:rPr>
            </w:pPr>
          </w:p>
        </w:tc>
      </w:tr>
      <w:tr w14:paraId="76B7F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567" w:hRule="atLeast"/>
          <w:jc w:val="right"/>
        </w:trPr>
        <w:tc>
          <w:tcPr>
            <w:tcW w:w="900" w:type="pct"/>
            <w:tcBorders>
              <w:top w:val="single" w:color="auto" w:sz="4" w:space="0"/>
              <w:left w:val="single" w:color="auto" w:sz="8" w:space="0"/>
              <w:bottom w:val="single" w:color="auto" w:sz="4" w:space="0"/>
              <w:right w:val="single" w:color="auto" w:sz="4" w:space="0"/>
            </w:tcBorders>
            <w:shd w:val="clear" w:color="auto" w:fill="auto"/>
            <w:vAlign w:val="center"/>
          </w:tcPr>
          <w:p w14:paraId="1AC5B71E">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注册资本金</w:t>
            </w:r>
          </w:p>
        </w:tc>
        <w:tc>
          <w:tcPr>
            <w:tcW w:w="150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6A89A443">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D03BE7">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企业性质</w:t>
            </w:r>
          </w:p>
        </w:tc>
        <w:tc>
          <w:tcPr>
            <w:tcW w:w="1710" w:type="pct"/>
            <w:gridSpan w:val="5"/>
            <w:tcBorders>
              <w:top w:val="single" w:color="auto" w:sz="4" w:space="0"/>
              <w:left w:val="single" w:color="auto" w:sz="4" w:space="0"/>
              <w:bottom w:val="single" w:color="auto" w:sz="4" w:space="0"/>
              <w:right w:val="single" w:color="auto" w:sz="8" w:space="0"/>
            </w:tcBorders>
            <w:shd w:val="clear" w:color="auto" w:fill="auto"/>
            <w:vAlign w:val="center"/>
          </w:tcPr>
          <w:p w14:paraId="5DDA167D">
            <w:pPr>
              <w:keepNext w:val="0"/>
              <w:keepLines w:val="0"/>
              <w:widowControl w:val="0"/>
              <w:suppressLineNumbers w:val="0"/>
              <w:spacing w:before="0" w:beforeAutospacing="0" w:after="0" w:afterAutospacing="0" w:line="500" w:lineRule="exact"/>
              <w:ind w:left="0" w:right="0"/>
              <w:jc w:val="both"/>
              <w:rPr>
                <w:sz w:val="24"/>
                <w:szCs w:val="24"/>
                <w:lang w:val="en-US"/>
              </w:rPr>
            </w:pPr>
          </w:p>
        </w:tc>
      </w:tr>
      <w:tr w14:paraId="7EB20C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567" w:hRule="atLeast"/>
          <w:jc w:val="right"/>
        </w:trPr>
        <w:tc>
          <w:tcPr>
            <w:tcW w:w="900" w:type="pct"/>
            <w:tcBorders>
              <w:top w:val="single" w:color="auto" w:sz="4" w:space="0"/>
              <w:left w:val="single" w:color="auto" w:sz="8" w:space="0"/>
              <w:bottom w:val="single" w:color="auto" w:sz="4" w:space="0"/>
              <w:right w:val="single" w:color="auto" w:sz="4" w:space="0"/>
            </w:tcBorders>
            <w:shd w:val="clear" w:color="auto" w:fill="auto"/>
            <w:vAlign w:val="center"/>
          </w:tcPr>
          <w:p w14:paraId="6A347825">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联系人</w:t>
            </w:r>
          </w:p>
        </w:tc>
        <w:tc>
          <w:tcPr>
            <w:tcW w:w="56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D675EAC">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14:paraId="325F2E45">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职务</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0F6F88">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873981">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联系电话</w:t>
            </w:r>
          </w:p>
        </w:tc>
        <w:tc>
          <w:tcPr>
            <w:tcW w:w="1710" w:type="pct"/>
            <w:gridSpan w:val="5"/>
            <w:tcBorders>
              <w:top w:val="single" w:color="auto" w:sz="4" w:space="0"/>
              <w:left w:val="single" w:color="auto" w:sz="4" w:space="0"/>
              <w:bottom w:val="single" w:color="auto" w:sz="4" w:space="0"/>
              <w:right w:val="single" w:color="auto" w:sz="8" w:space="0"/>
            </w:tcBorders>
            <w:shd w:val="clear" w:color="auto" w:fill="auto"/>
            <w:vAlign w:val="center"/>
          </w:tcPr>
          <w:p w14:paraId="39A1DC72">
            <w:pPr>
              <w:keepNext w:val="0"/>
              <w:keepLines w:val="0"/>
              <w:widowControl w:val="0"/>
              <w:suppressLineNumbers w:val="0"/>
              <w:spacing w:before="0" w:beforeAutospacing="0" w:after="0" w:afterAutospacing="0" w:line="500" w:lineRule="exact"/>
              <w:ind w:left="0" w:right="0"/>
              <w:jc w:val="both"/>
              <w:rPr>
                <w:sz w:val="24"/>
                <w:szCs w:val="24"/>
                <w:lang w:val="en-US"/>
              </w:rPr>
            </w:pPr>
          </w:p>
        </w:tc>
      </w:tr>
      <w:tr w14:paraId="0A194C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567" w:hRule="atLeast"/>
          <w:jc w:val="right"/>
        </w:trPr>
        <w:tc>
          <w:tcPr>
            <w:tcW w:w="900" w:type="pct"/>
            <w:tcBorders>
              <w:top w:val="single" w:color="auto" w:sz="4" w:space="0"/>
              <w:left w:val="single" w:color="auto" w:sz="8" w:space="0"/>
              <w:bottom w:val="single" w:color="auto" w:sz="4" w:space="0"/>
              <w:right w:val="single" w:color="auto" w:sz="4" w:space="0"/>
            </w:tcBorders>
            <w:shd w:val="clear" w:color="auto" w:fill="auto"/>
            <w:vAlign w:val="center"/>
          </w:tcPr>
          <w:p w14:paraId="1C933E7F">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传    真</w:t>
            </w:r>
          </w:p>
        </w:tc>
        <w:tc>
          <w:tcPr>
            <w:tcW w:w="150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4FE5BC2F">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9C29BD">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电子邮箱</w:t>
            </w:r>
          </w:p>
        </w:tc>
        <w:tc>
          <w:tcPr>
            <w:tcW w:w="1710" w:type="pct"/>
            <w:gridSpan w:val="5"/>
            <w:tcBorders>
              <w:top w:val="single" w:color="auto" w:sz="4" w:space="0"/>
              <w:left w:val="single" w:color="auto" w:sz="4" w:space="0"/>
              <w:bottom w:val="single" w:color="auto" w:sz="4" w:space="0"/>
              <w:right w:val="single" w:color="auto" w:sz="8" w:space="0"/>
            </w:tcBorders>
            <w:shd w:val="clear" w:color="auto" w:fill="auto"/>
            <w:vAlign w:val="center"/>
          </w:tcPr>
          <w:p w14:paraId="40020303">
            <w:pPr>
              <w:keepNext w:val="0"/>
              <w:keepLines w:val="0"/>
              <w:widowControl w:val="0"/>
              <w:suppressLineNumbers w:val="0"/>
              <w:spacing w:before="0" w:beforeAutospacing="0" w:after="0" w:afterAutospacing="0" w:line="500" w:lineRule="exact"/>
              <w:ind w:left="0" w:right="0"/>
              <w:jc w:val="both"/>
              <w:rPr>
                <w:sz w:val="24"/>
                <w:szCs w:val="24"/>
                <w:lang w:val="en-US"/>
              </w:rPr>
            </w:pPr>
          </w:p>
        </w:tc>
      </w:tr>
      <w:tr w14:paraId="3254A9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567" w:hRule="atLeast"/>
          <w:jc w:val="right"/>
        </w:trPr>
        <w:tc>
          <w:tcPr>
            <w:tcW w:w="900" w:type="pct"/>
            <w:tcBorders>
              <w:top w:val="single" w:color="auto" w:sz="4" w:space="0"/>
              <w:left w:val="single" w:color="auto" w:sz="8" w:space="0"/>
              <w:bottom w:val="single" w:color="auto" w:sz="4" w:space="0"/>
              <w:right w:val="single" w:color="auto" w:sz="4" w:space="0"/>
            </w:tcBorders>
            <w:shd w:val="clear" w:color="auto" w:fill="auto"/>
            <w:vAlign w:val="center"/>
          </w:tcPr>
          <w:p w14:paraId="1C67B8AC">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通讯地址</w:t>
            </w:r>
          </w:p>
        </w:tc>
        <w:tc>
          <w:tcPr>
            <w:tcW w:w="150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5595D0E9">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E62E31">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邮    编</w:t>
            </w:r>
          </w:p>
        </w:tc>
        <w:tc>
          <w:tcPr>
            <w:tcW w:w="1710" w:type="pct"/>
            <w:gridSpan w:val="5"/>
            <w:tcBorders>
              <w:top w:val="single" w:color="auto" w:sz="4" w:space="0"/>
              <w:left w:val="single" w:color="auto" w:sz="4" w:space="0"/>
              <w:bottom w:val="single" w:color="auto" w:sz="4" w:space="0"/>
              <w:right w:val="single" w:color="auto" w:sz="8" w:space="0"/>
            </w:tcBorders>
            <w:shd w:val="clear" w:color="auto" w:fill="auto"/>
            <w:vAlign w:val="center"/>
          </w:tcPr>
          <w:p w14:paraId="155D52CC">
            <w:pPr>
              <w:keepNext w:val="0"/>
              <w:keepLines w:val="0"/>
              <w:widowControl w:val="0"/>
              <w:suppressLineNumbers w:val="0"/>
              <w:spacing w:before="0" w:beforeAutospacing="0" w:after="0" w:afterAutospacing="0" w:line="500" w:lineRule="exact"/>
              <w:ind w:left="0" w:right="0"/>
              <w:jc w:val="both"/>
              <w:rPr>
                <w:sz w:val="24"/>
                <w:szCs w:val="24"/>
                <w:lang w:val="en-US"/>
              </w:rPr>
            </w:pPr>
          </w:p>
        </w:tc>
      </w:tr>
      <w:tr w14:paraId="59C18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967" w:hRule="atLeast"/>
          <w:jc w:val="right"/>
        </w:trPr>
        <w:tc>
          <w:tcPr>
            <w:tcW w:w="5000" w:type="pct"/>
            <w:gridSpan w:val="14"/>
            <w:tcBorders>
              <w:top w:val="single" w:color="auto" w:sz="4" w:space="0"/>
              <w:left w:val="single" w:color="auto" w:sz="8" w:space="0"/>
              <w:bottom w:val="single" w:color="auto" w:sz="8" w:space="0"/>
              <w:right w:val="single" w:color="auto" w:sz="8" w:space="0"/>
            </w:tcBorders>
            <w:shd w:val="clear" w:color="auto" w:fill="auto"/>
            <w:vAlign w:val="top"/>
          </w:tcPr>
          <w:p w14:paraId="795DF3DA">
            <w:pPr>
              <w:keepNext w:val="0"/>
              <w:keepLines w:val="0"/>
              <w:widowControl w:val="0"/>
              <w:suppressLineNumbers w:val="0"/>
              <w:spacing w:before="0" w:beforeAutospacing="0" w:after="0" w:afterAutospacing="0" w:line="500" w:lineRule="exact"/>
              <w:ind w:left="0" w:right="0"/>
              <w:jc w:val="left"/>
              <w:rPr>
                <w:sz w:val="24"/>
                <w:szCs w:val="24"/>
                <w:lang w:val="en-US"/>
              </w:rPr>
            </w:pPr>
            <w:r>
              <w:rPr>
                <w:rFonts w:hint="eastAsia" w:ascii="等线" w:hAnsi="等线" w:eastAsia="等线" w:cs="Times New Roman"/>
                <w:kern w:val="2"/>
                <w:sz w:val="24"/>
                <w:szCs w:val="24"/>
                <w:lang w:val="en-US" w:eastAsia="zh-CN" w:bidi="ar"/>
              </w:rPr>
              <w:t>企业简介：</w:t>
            </w:r>
          </w:p>
        </w:tc>
      </w:tr>
    </w:tbl>
    <w:p w14:paraId="5FFF5616">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bCs/>
          <w:sz w:val="32"/>
          <w:szCs w:val="32"/>
          <w:lang w:val="en-US"/>
        </w:rPr>
      </w:pPr>
      <w:r>
        <w:rPr>
          <w:rFonts w:hint="eastAsia" w:ascii="仿宋_GB2312" w:hAnsi="仿宋" w:eastAsia="仿宋_GB2312" w:cs="Times New Roman"/>
          <w:bCs/>
          <w:kern w:val="2"/>
          <w:sz w:val="32"/>
          <w:szCs w:val="32"/>
          <w:lang w:val="en-US" w:eastAsia="zh-CN" w:bidi="ar"/>
        </w:rPr>
        <w:br w:type="page"/>
      </w:r>
      <w:r>
        <w:rPr>
          <w:rFonts w:hint="eastAsia" w:ascii="黑体" w:hAnsi="宋体" w:eastAsia="黑体" w:cs="黑体"/>
          <w:bCs/>
          <w:kern w:val="2"/>
          <w:sz w:val="32"/>
          <w:szCs w:val="32"/>
          <w:lang w:val="en-US" w:eastAsia="zh-CN" w:bidi="ar"/>
        </w:rPr>
        <w:t>二、电力工程高级质量评价师名单</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05"/>
        <w:gridCol w:w="1615"/>
        <w:gridCol w:w="1602"/>
        <w:gridCol w:w="2343"/>
        <w:gridCol w:w="2671"/>
      </w:tblGrid>
      <w:tr w14:paraId="46A1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55317B9F">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序号</w:t>
            </w:r>
          </w:p>
        </w:tc>
        <w:tc>
          <w:tcPr>
            <w:tcW w:w="893" w:type="pct"/>
            <w:tcBorders>
              <w:top w:val="single" w:color="auto" w:sz="4" w:space="0"/>
              <w:left w:val="single" w:color="auto" w:sz="4" w:space="0"/>
              <w:bottom w:val="single" w:color="auto" w:sz="4" w:space="0"/>
              <w:right w:val="single" w:color="auto" w:sz="4" w:space="0"/>
            </w:tcBorders>
            <w:shd w:val="clear" w:color="auto" w:fill="auto"/>
            <w:vAlign w:val="center"/>
          </w:tcPr>
          <w:p w14:paraId="46457D2E">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姓名</w:t>
            </w: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14:paraId="0EAC439E">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工程类别</w:t>
            </w:r>
          </w:p>
        </w:tc>
        <w:tc>
          <w:tcPr>
            <w:tcW w:w="1296" w:type="pct"/>
            <w:tcBorders>
              <w:top w:val="single" w:color="auto" w:sz="4" w:space="0"/>
              <w:left w:val="single" w:color="auto" w:sz="4" w:space="0"/>
              <w:bottom w:val="single" w:color="auto" w:sz="4" w:space="0"/>
              <w:right w:val="single" w:color="auto" w:sz="4" w:space="0"/>
            </w:tcBorders>
            <w:shd w:val="clear" w:color="auto" w:fill="auto"/>
            <w:vAlign w:val="center"/>
          </w:tcPr>
          <w:p w14:paraId="5636D14A">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证书编号</w:t>
            </w:r>
          </w:p>
        </w:tc>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7C91D4ED">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备注</w:t>
            </w:r>
          </w:p>
        </w:tc>
      </w:tr>
      <w:tr w14:paraId="7E66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2EAB2E4B">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93" w:type="pct"/>
            <w:tcBorders>
              <w:top w:val="single" w:color="auto" w:sz="4" w:space="0"/>
              <w:left w:val="single" w:color="auto" w:sz="4" w:space="0"/>
              <w:bottom w:val="single" w:color="auto" w:sz="4" w:space="0"/>
              <w:right w:val="single" w:color="auto" w:sz="4" w:space="0"/>
            </w:tcBorders>
            <w:shd w:val="clear" w:color="auto" w:fill="auto"/>
            <w:vAlign w:val="center"/>
          </w:tcPr>
          <w:p w14:paraId="5774161F">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14:paraId="68EA004A">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296" w:type="pct"/>
            <w:tcBorders>
              <w:top w:val="single" w:color="auto" w:sz="4" w:space="0"/>
              <w:left w:val="single" w:color="auto" w:sz="4" w:space="0"/>
              <w:bottom w:val="single" w:color="auto" w:sz="4" w:space="0"/>
              <w:right w:val="single" w:color="auto" w:sz="4" w:space="0"/>
            </w:tcBorders>
            <w:shd w:val="clear" w:color="auto" w:fill="auto"/>
            <w:vAlign w:val="center"/>
          </w:tcPr>
          <w:p w14:paraId="26144AF1">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4E7EA3B5">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r>
      <w:tr w14:paraId="6DC3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6D595EE8">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93" w:type="pct"/>
            <w:tcBorders>
              <w:top w:val="single" w:color="auto" w:sz="4" w:space="0"/>
              <w:left w:val="single" w:color="auto" w:sz="4" w:space="0"/>
              <w:bottom w:val="single" w:color="auto" w:sz="4" w:space="0"/>
              <w:right w:val="single" w:color="auto" w:sz="4" w:space="0"/>
            </w:tcBorders>
            <w:shd w:val="clear" w:color="auto" w:fill="auto"/>
            <w:vAlign w:val="center"/>
          </w:tcPr>
          <w:p w14:paraId="2EB70F83">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14:paraId="4771B78E">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296" w:type="pct"/>
            <w:tcBorders>
              <w:top w:val="single" w:color="auto" w:sz="4" w:space="0"/>
              <w:left w:val="single" w:color="auto" w:sz="4" w:space="0"/>
              <w:bottom w:val="single" w:color="auto" w:sz="4" w:space="0"/>
              <w:right w:val="single" w:color="auto" w:sz="4" w:space="0"/>
            </w:tcBorders>
            <w:shd w:val="clear" w:color="auto" w:fill="auto"/>
            <w:vAlign w:val="center"/>
          </w:tcPr>
          <w:p w14:paraId="03EA64D9">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3E426E27">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r>
      <w:tr w14:paraId="35B0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0C683738">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93" w:type="pct"/>
            <w:tcBorders>
              <w:top w:val="single" w:color="auto" w:sz="4" w:space="0"/>
              <w:left w:val="single" w:color="auto" w:sz="4" w:space="0"/>
              <w:bottom w:val="single" w:color="auto" w:sz="4" w:space="0"/>
              <w:right w:val="single" w:color="auto" w:sz="4" w:space="0"/>
            </w:tcBorders>
            <w:shd w:val="clear" w:color="auto" w:fill="auto"/>
            <w:vAlign w:val="center"/>
          </w:tcPr>
          <w:p w14:paraId="43C22BE7">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14:paraId="569613C6">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296" w:type="pct"/>
            <w:tcBorders>
              <w:top w:val="single" w:color="auto" w:sz="4" w:space="0"/>
              <w:left w:val="single" w:color="auto" w:sz="4" w:space="0"/>
              <w:bottom w:val="single" w:color="auto" w:sz="4" w:space="0"/>
              <w:right w:val="single" w:color="auto" w:sz="4" w:space="0"/>
            </w:tcBorders>
            <w:shd w:val="clear" w:color="auto" w:fill="auto"/>
            <w:vAlign w:val="center"/>
          </w:tcPr>
          <w:p w14:paraId="7C6CAB31">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1477BEEE">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r>
      <w:tr w14:paraId="44EB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36C7F2A6">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93" w:type="pct"/>
            <w:tcBorders>
              <w:top w:val="single" w:color="auto" w:sz="4" w:space="0"/>
              <w:left w:val="single" w:color="auto" w:sz="4" w:space="0"/>
              <w:bottom w:val="single" w:color="auto" w:sz="4" w:space="0"/>
              <w:right w:val="single" w:color="auto" w:sz="4" w:space="0"/>
            </w:tcBorders>
            <w:shd w:val="clear" w:color="auto" w:fill="auto"/>
            <w:vAlign w:val="center"/>
          </w:tcPr>
          <w:p w14:paraId="096BC49F">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14:paraId="1898572A">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296" w:type="pct"/>
            <w:tcBorders>
              <w:top w:val="single" w:color="auto" w:sz="4" w:space="0"/>
              <w:left w:val="single" w:color="auto" w:sz="4" w:space="0"/>
              <w:bottom w:val="single" w:color="auto" w:sz="4" w:space="0"/>
              <w:right w:val="single" w:color="auto" w:sz="4" w:space="0"/>
            </w:tcBorders>
            <w:shd w:val="clear" w:color="auto" w:fill="auto"/>
            <w:vAlign w:val="center"/>
          </w:tcPr>
          <w:p w14:paraId="15479DC0">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14020A2B">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r>
      <w:tr w14:paraId="1AE6F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45" w:type="pct"/>
            <w:tcBorders>
              <w:top w:val="single" w:color="auto" w:sz="4" w:space="0"/>
              <w:left w:val="single" w:color="auto" w:sz="4" w:space="0"/>
              <w:bottom w:val="single" w:color="auto" w:sz="4" w:space="0"/>
              <w:right w:val="single" w:color="auto" w:sz="4" w:space="0"/>
            </w:tcBorders>
            <w:shd w:val="clear" w:color="auto" w:fill="auto"/>
            <w:vAlign w:val="center"/>
          </w:tcPr>
          <w:p w14:paraId="63AA681C">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93" w:type="pct"/>
            <w:tcBorders>
              <w:top w:val="single" w:color="auto" w:sz="4" w:space="0"/>
              <w:left w:val="single" w:color="auto" w:sz="4" w:space="0"/>
              <w:bottom w:val="single" w:color="auto" w:sz="4" w:space="0"/>
              <w:right w:val="single" w:color="auto" w:sz="4" w:space="0"/>
            </w:tcBorders>
            <w:shd w:val="clear" w:color="auto" w:fill="auto"/>
            <w:vAlign w:val="center"/>
          </w:tcPr>
          <w:p w14:paraId="3EE95468">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14:paraId="1F083542">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296" w:type="pct"/>
            <w:tcBorders>
              <w:top w:val="single" w:color="auto" w:sz="4" w:space="0"/>
              <w:left w:val="single" w:color="auto" w:sz="4" w:space="0"/>
              <w:bottom w:val="single" w:color="auto" w:sz="4" w:space="0"/>
              <w:right w:val="single" w:color="auto" w:sz="4" w:space="0"/>
            </w:tcBorders>
            <w:shd w:val="clear" w:color="auto" w:fill="auto"/>
            <w:vAlign w:val="center"/>
          </w:tcPr>
          <w:p w14:paraId="0F444079">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5B5784DF">
            <w:pPr>
              <w:keepNext w:val="0"/>
              <w:keepLines w:val="0"/>
              <w:widowControl w:val="0"/>
              <w:suppressLineNumbers w:val="0"/>
              <w:spacing w:before="0" w:beforeAutospacing="0" w:after="0" w:afterAutospacing="0" w:line="600" w:lineRule="exact"/>
              <w:ind w:left="0" w:right="0" w:firstLine="635"/>
              <w:jc w:val="left"/>
              <w:rPr>
                <w:rFonts w:eastAsia="等线"/>
                <w:bCs/>
                <w:sz w:val="24"/>
                <w:szCs w:val="24"/>
                <w:lang w:val="en-US"/>
              </w:rPr>
            </w:pPr>
          </w:p>
        </w:tc>
      </w:tr>
    </w:tbl>
    <w:p w14:paraId="5C3AEB83">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bCs/>
          <w:sz w:val="32"/>
          <w:szCs w:val="32"/>
          <w:lang w:val="en-US"/>
        </w:rPr>
      </w:pPr>
      <w:r>
        <w:rPr>
          <w:rFonts w:hint="eastAsia" w:ascii="黑体" w:hAnsi="宋体" w:eastAsia="黑体" w:cs="黑体"/>
          <w:bCs/>
          <w:kern w:val="2"/>
          <w:sz w:val="32"/>
          <w:szCs w:val="32"/>
          <w:lang w:val="en-US" w:eastAsia="zh-CN" w:bidi="ar"/>
        </w:rPr>
        <w:t>三、电力工程质量评价师名单</w:t>
      </w:r>
    </w:p>
    <w:tbl>
      <w:tblPr>
        <w:tblStyle w:val="6"/>
        <w:tblW w:w="49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95"/>
        <w:gridCol w:w="1787"/>
        <w:gridCol w:w="1402"/>
        <w:gridCol w:w="2706"/>
        <w:gridCol w:w="1583"/>
      </w:tblGrid>
      <w:tr w14:paraId="264A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550D10E6">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序号</w:t>
            </w:r>
          </w:p>
        </w:tc>
        <w:tc>
          <w:tcPr>
            <w:tcW w:w="996" w:type="pct"/>
            <w:tcBorders>
              <w:top w:val="single" w:color="auto" w:sz="4" w:space="0"/>
              <w:left w:val="single" w:color="auto" w:sz="4" w:space="0"/>
              <w:bottom w:val="single" w:color="auto" w:sz="4" w:space="0"/>
              <w:right w:val="single" w:color="auto" w:sz="4" w:space="0"/>
            </w:tcBorders>
            <w:shd w:val="clear" w:color="auto" w:fill="auto"/>
            <w:vAlign w:val="center"/>
          </w:tcPr>
          <w:p w14:paraId="71E42023">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姓名</w:t>
            </w:r>
          </w:p>
        </w:tc>
        <w:tc>
          <w:tcPr>
            <w:tcW w:w="781" w:type="pct"/>
            <w:tcBorders>
              <w:top w:val="single" w:color="auto" w:sz="4" w:space="0"/>
              <w:left w:val="single" w:color="auto" w:sz="4" w:space="0"/>
              <w:bottom w:val="single" w:color="auto" w:sz="4" w:space="0"/>
              <w:right w:val="single" w:color="auto" w:sz="4" w:space="0"/>
            </w:tcBorders>
            <w:shd w:val="clear" w:color="auto" w:fill="auto"/>
            <w:vAlign w:val="center"/>
          </w:tcPr>
          <w:p w14:paraId="3B980A0D">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专业</w:t>
            </w:r>
          </w:p>
        </w:tc>
        <w:tc>
          <w:tcPr>
            <w:tcW w:w="1508" w:type="pct"/>
            <w:tcBorders>
              <w:top w:val="single" w:color="auto" w:sz="4" w:space="0"/>
              <w:left w:val="single" w:color="auto" w:sz="4" w:space="0"/>
              <w:bottom w:val="single" w:color="auto" w:sz="4" w:space="0"/>
              <w:right w:val="single" w:color="auto" w:sz="4" w:space="0"/>
            </w:tcBorders>
            <w:shd w:val="clear" w:color="auto" w:fill="auto"/>
            <w:vAlign w:val="center"/>
          </w:tcPr>
          <w:p w14:paraId="2E4C7592">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证书编号</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9FE55C7">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备注</w:t>
            </w:r>
          </w:p>
        </w:tc>
      </w:tr>
      <w:tr w14:paraId="08AA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top"/>
          </w:tcPr>
          <w:p w14:paraId="69A1F3E0">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996" w:type="pct"/>
            <w:tcBorders>
              <w:top w:val="single" w:color="auto" w:sz="4" w:space="0"/>
              <w:left w:val="single" w:color="auto" w:sz="4" w:space="0"/>
              <w:bottom w:val="single" w:color="auto" w:sz="4" w:space="0"/>
              <w:right w:val="single" w:color="auto" w:sz="4" w:space="0"/>
            </w:tcBorders>
            <w:shd w:val="clear" w:color="auto" w:fill="auto"/>
            <w:vAlign w:val="top"/>
          </w:tcPr>
          <w:p w14:paraId="013C6314">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781" w:type="pct"/>
            <w:tcBorders>
              <w:top w:val="single" w:color="auto" w:sz="4" w:space="0"/>
              <w:left w:val="single" w:color="auto" w:sz="4" w:space="0"/>
              <w:bottom w:val="single" w:color="auto" w:sz="4" w:space="0"/>
              <w:right w:val="single" w:color="auto" w:sz="4" w:space="0"/>
            </w:tcBorders>
            <w:shd w:val="clear" w:color="auto" w:fill="auto"/>
            <w:vAlign w:val="top"/>
          </w:tcPr>
          <w:p w14:paraId="416FCCE4">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8" w:type="pct"/>
            <w:tcBorders>
              <w:top w:val="single" w:color="auto" w:sz="4" w:space="0"/>
              <w:left w:val="single" w:color="auto" w:sz="4" w:space="0"/>
              <w:bottom w:val="single" w:color="auto" w:sz="4" w:space="0"/>
              <w:right w:val="single" w:color="auto" w:sz="4" w:space="0"/>
            </w:tcBorders>
            <w:shd w:val="clear" w:color="auto" w:fill="auto"/>
            <w:vAlign w:val="top"/>
          </w:tcPr>
          <w:p w14:paraId="79331EAD">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top"/>
          </w:tcPr>
          <w:p w14:paraId="3B2A5E7F">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r w14:paraId="50DD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top"/>
          </w:tcPr>
          <w:p w14:paraId="444E013C">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996" w:type="pct"/>
            <w:tcBorders>
              <w:top w:val="single" w:color="auto" w:sz="4" w:space="0"/>
              <w:left w:val="single" w:color="auto" w:sz="4" w:space="0"/>
              <w:bottom w:val="single" w:color="auto" w:sz="4" w:space="0"/>
              <w:right w:val="single" w:color="auto" w:sz="4" w:space="0"/>
            </w:tcBorders>
            <w:shd w:val="clear" w:color="auto" w:fill="auto"/>
            <w:vAlign w:val="top"/>
          </w:tcPr>
          <w:p w14:paraId="3E9E2FC0">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781" w:type="pct"/>
            <w:tcBorders>
              <w:top w:val="single" w:color="auto" w:sz="4" w:space="0"/>
              <w:left w:val="single" w:color="auto" w:sz="4" w:space="0"/>
              <w:bottom w:val="single" w:color="auto" w:sz="4" w:space="0"/>
              <w:right w:val="single" w:color="auto" w:sz="4" w:space="0"/>
            </w:tcBorders>
            <w:shd w:val="clear" w:color="auto" w:fill="auto"/>
            <w:vAlign w:val="top"/>
          </w:tcPr>
          <w:p w14:paraId="2BD125A4">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8" w:type="pct"/>
            <w:tcBorders>
              <w:top w:val="single" w:color="auto" w:sz="4" w:space="0"/>
              <w:left w:val="single" w:color="auto" w:sz="4" w:space="0"/>
              <w:bottom w:val="single" w:color="auto" w:sz="4" w:space="0"/>
              <w:right w:val="single" w:color="auto" w:sz="4" w:space="0"/>
            </w:tcBorders>
            <w:shd w:val="clear" w:color="auto" w:fill="auto"/>
            <w:vAlign w:val="top"/>
          </w:tcPr>
          <w:p w14:paraId="0379494B">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top"/>
          </w:tcPr>
          <w:p w14:paraId="3313E5D1">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r w14:paraId="3271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top"/>
          </w:tcPr>
          <w:p w14:paraId="03F139EF">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996" w:type="pct"/>
            <w:tcBorders>
              <w:top w:val="single" w:color="auto" w:sz="4" w:space="0"/>
              <w:left w:val="single" w:color="auto" w:sz="4" w:space="0"/>
              <w:bottom w:val="single" w:color="auto" w:sz="4" w:space="0"/>
              <w:right w:val="single" w:color="auto" w:sz="4" w:space="0"/>
            </w:tcBorders>
            <w:shd w:val="clear" w:color="auto" w:fill="auto"/>
            <w:vAlign w:val="top"/>
          </w:tcPr>
          <w:p w14:paraId="11D2F4E7">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781" w:type="pct"/>
            <w:tcBorders>
              <w:top w:val="single" w:color="auto" w:sz="4" w:space="0"/>
              <w:left w:val="single" w:color="auto" w:sz="4" w:space="0"/>
              <w:bottom w:val="single" w:color="auto" w:sz="4" w:space="0"/>
              <w:right w:val="single" w:color="auto" w:sz="4" w:space="0"/>
            </w:tcBorders>
            <w:shd w:val="clear" w:color="auto" w:fill="auto"/>
            <w:vAlign w:val="top"/>
          </w:tcPr>
          <w:p w14:paraId="3EBDE24E">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8" w:type="pct"/>
            <w:tcBorders>
              <w:top w:val="single" w:color="auto" w:sz="4" w:space="0"/>
              <w:left w:val="single" w:color="auto" w:sz="4" w:space="0"/>
              <w:bottom w:val="single" w:color="auto" w:sz="4" w:space="0"/>
              <w:right w:val="single" w:color="auto" w:sz="4" w:space="0"/>
            </w:tcBorders>
            <w:shd w:val="clear" w:color="auto" w:fill="auto"/>
            <w:vAlign w:val="top"/>
          </w:tcPr>
          <w:p w14:paraId="2A7ECCA2">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top"/>
          </w:tcPr>
          <w:p w14:paraId="349390D9">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r w14:paraId="1AB80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top"/>
          </w:tcPr>
          <w:p w14:paraId="598DAEDC">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996" w:type="pct"/>
            <w:tcBorders>
              <w:top w:val="single" w:color="auto" w:sz="4" w:space="0"/>
              <w:left w:val="single" w:color="auto" w:sz="4" w:space="0"/>
              <w:bottom w:val="single" w:color="auto" w:sz="4" w:space="0"/>
              <w:right w:val="single" w:color="auto" w:sz="4" w:space="0"/>
            </w:tcBorders>
            <w:shd w:val="clear" w:color="auto" w:fill="auto"/>
            <w:vAlign w:val="top"/>
          </w:tcPr>
          <w:p w14:paraId="0B68D360">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781" w:type="pct"/>
            <w:tcBorders>
              <w:top w:val="single" w:color="auto" w:sz="4" w:space="0"/>
              <w:left w:val="single" w:color="auto" w:sz="4" w:space="0"/>
              <w:bottom w:val="single" w:color="auto" w:sz="4" w:space="0"/>
              <w:right w:val="single" w:color="auto" w:sz="4" w:space="0"/>
            </w:tcBorders>
            <w:shd w:val="clear" w:color="auto" w:fill="auto"/>
            <w:vAlign w:val="top"/>
          </w:tcPr>
          <w:p w14:paraId="6285BF30">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8" w:type="pct"/>
            <w:tcBorders>
              <w:top w:val="single" w:color="auto" w:sz="4" w:space="0"/>
              <w:left w:val="single" w:color="auto" w:sz="4" w:space="0"/>
              <w:bottom w:val="single" w:color="auto" w:sz="4" w:space="0"/>
              <w:right w:val="single" w:color="auto" w:sz="4" w:space="0"/>
            </w:tcBorders>
            <w:shd w:val="clear" w:color="auto" w:fill="auto"/>
            <w:vAlign w:val="top"/>
          </w:tcPr>
          <w:p w14:paraId="4E793F48">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top"/>
          </w:tcPr>
          <w:p w14:paraId="1F740EA4">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r w14:paraId="6199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top"/>
          </w:tcPr>
          <w:p w14:paraId="691347DD">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996" w:type="pct"/>
            <w:tcBorders>
              <w:top w:val="single" w:color="auto" w:sz="4" w:space="0"/>
              <w:left w:val="single" w:color="auto" w:sz="4" w:space="0"/>
              <w:bottom w:val="single" w:color="auto" w:sz="4" w:space="0"/>
              <w:right w:val="single" w:color="auto" w:sz="4" w:space="0"/>
            </w:tcBorders>
            <w:shd w:val="clear" w:color="auto" w:fill="auto"/>
            <w:vAlign w:val="top"/>
          </w:tcPr>
          <w:p w14:paraId="2BA1CDA4">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781" w:type="pct"/>
            <w:tcBorders>
              <w:top w:val="single" w:color="auto" w:sz="4" w:space="0"/>
              <w:left w:val="single" w:color="auto" w:sz="4" w:space="0"/>
              <w:bottom w:val="single" w:color="auto" w:sz="4" w:space="0"/>
              <w:right w:val="single" w:color="auto" w:sz="4" w:space="0"/>
            </w:tcBorders>
            <w:shd w:val="clear" w:color="auto" w:fill="auto"/>
            <w:vAlign w:val="top"/>
          </w:tcPr>
          <w:p w14:paraId="7C795755">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8" w:type="pct"/>
            <w:tcBorders>
              <w:top w:val="single" w:color="auto" w:sz="4" w:space="0"/>
              <w:left w:val="single" w:color="auto" w:sz="4" w:space="0"/>
              <w:bottom w:val="single" w:color="auto" w:sz="4" w:space="0"/>
              <w:right w:val="single" w:color="auto" w:sz="4" w:space="0"/>
            </w:tcBorders>
            <w:shd w:val="clear" w:color="auto" w:fill="auto"/>
            <w:vAlign w:val="top"/>
          </w:tcPr>
          <w:p w14:paraId="4CCBEAEC">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top"/>
          </w:tcPr>
          <w:p w14:paraId="7125C0AF">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bl>
    <w:p w14:paraId="6EF82B4B">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bCs/>
          <w:sz w:val="32"/>
          <w:szCs w:val="32"/>
          <w:lang w:val="en-US"/>
        </w:rPr>
      </w:pPr>
      <w:r>
        <w:rPr>
          <w:rFonts w:hint="eastAsia" w:ascii="黑体" w:hAnsi="宋体" w:eastAsia="黑体" w:cs="黑体"/>
          <w:bCs/>
          <w:kern w:val="2"/>
          <w:sz w:val="32"/>
          <w:szCs w:val="32"/>
          <w:lang w:val="en-US" w:eastAsia="zh-CN" w:bidi="ar"/>
        </w:rPr>
        <w:t>四、企业主要检验设备一览表</w:t>
      </w:r>
    </w:p>
    <w:tbl>
      <w:tblPr>
        <w:tblStyle w:val="6"/>
        <w:tblW w:w="49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74"/>
        <w:gridCol w:w="2687"/>
        <w:gridCol w:w="1578"/>
        <w:gridCol w:w="1607"/>
        <w:gridCol w:w="1612"/>
      </w:tblGrid>
      <w:tr w14:paraId="6A84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823" w:type="pct"/>
            <w:tcBorders>
              <w:top w:val="single" w:color="auto" w:sz="4" w:space="0"/>
              <w:left w:val="single" w:color="auto" w:sz="4" w:space="0"/>
              <w:bottom w:val="single" w:color="auto" w:sz="4" w:space="0"/>
              <w:right w:val="single" w:color="auto" w:sz="4" w:space="0"/>
            </w:tcBorders>
            <w:shd w:val="clear" w:color="auto" w:fill="auto"/>
            <w:vAlign w:val="center"/>
          </w:tcPr>
          <w:p w14:paraId="574752E7">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序号</w:t>
            </w:r>
          </w:p>
        </w:tc>
        <w:tc>
          <w:tcPr>
            <w:tcW w:w="1500" w:type="pct"/>
            <w:tcBorders>
              <w:top w:val="single" w:color="auto" w:sz="4" w:space="0"/>
              <w:left w:val="single" w:color="auto" w:sz="4" w:space="0"/>
              <w:bottom w:val="single" w:color="auto" w:sz="4" w:space="0"/>
              <w:right w:val="single" w:color="auto" w:sz="4" w:space="0"/>
            </w:tcBorders>
            <w:shd w:val="clear" w:color="auto" w:fill="auto"/>
            <w:vAlign w:val="center"/>
          </w:tcPr>
          <w:p w14:paraId="3CC92859">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设备名称</w:t>
            </w:r>
          </w:p>
        </w:tc>
        <w:tc>
          <w:tcPr>
            <w:tcW w:w="881" w:type="pct"/>
            <w:tcBorders>
              <w:top w:val="single" w:color="auto" w:sz="4" w:space="0"/>
              <w:left w:val="single" w:color="auto" w:sz="4" w:space="0"/>
              <w:bottom w:val="single" w:color="auto" w:sz="4" w:space="0"/>
              <w:right w:val="single" w:color="auto" w:sz="4" w:space="0"/>
            </w:tcBorders>
            <w:shd w:val="clear" w:color="auto" w:fill="auto"/>
            <w:vAlign w:val="center"/>
          </w:tcPr>
          <w:p w14:paraId="640911A0">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型号</w:t>
            </w:r>
          </w:p>
        </w:tc>
        <w:tc>
          <w:tcPr>
            <w:tcW w:w="897" w:type="pct"/>
            <w:tcBorders>
              <w:top w:val="single" w:color="auto" w:sz="4" w:space="0"/>
              <w:left w:val="single" w:color="auto" w:sz="4" w:space="0"/>
              <w:bottom w:val="single" w:color="auto" w:sz="4" w:space="0"/>
              <w:right w:val="single" w:color="auto" w:sz="4" w:space="0"/>
            </w:tcBorders>
            <w:shd w:val="clear" w:color="auto" w:fill="auto"/>
            <w:vAlign w:val="center"/>
          </w:tcPr>
          <w:p w14:paraId="2DE8B6A9">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检定有效期</w:t>
            </w:r>
          </w:p>
        </w:tc>
        <w:tc>
          <w:tcPr>
            <w:tcW w:w="899" w:type="pct"/>
            <w:tcBorders>
              <w:top w:val="single" w:color="auto" w:sz="4" w:space="0"/>
              <w:left w:val="single" w:color="auto" w:sz="4" w:space="0"/>
              <w:bottom w:val="single" w:color="auto" w:sz="4" w:space="0"/>
              <w:right w:val="single" w:color="auto" w:sz="4" w:space="0"/>
            </w:tcBorders>
            <w:shd w:val="clear" w:color="auto" w:fill="auto"/>
            <w:vAlign w:val="center"/>
          </w:tcPr>
          <w:p w14:paraId="6DBCEF96">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r>
              <w:rPr>
                <w:rFonts w:hint="eastAsia" w:ascii="等线" w:hAnsi="等线" w:eastAsia="等线" w:cs="Times New Roman"/>
                <w:kern w:val="2"/>
                <w:sz w:val="24"/>
                <w:szCs w:val="24"/>
                <w:lang w:val="en-US" w:eastAsia="zh-CN" w:bidi="ar"/>
              </w:rPr>
              <w:t>备注</w:t>
            </w:r>
          </w:p>
        </w:tc>
      </w:tr>
      <w:tr w14:paraId="4023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823" w:type="pct"/>
            <w:tcBorders>
              <w:top w:val="single" w:color="auto" w:sz="4" w:space="0"/>
              <w:left w:val="single" w:color="auto" w:sz="4" w:space="0"/>
              <w:bottom w:val="single" w:color="auto" w:sz="4" w:space="0"/>
              <w:right w:val="single" w:color="auto" w:sz="4" w:space="0"/>
            </w:tcBorders>
            <w:shd w:val="clear" w:color="auto" w:fill="auto"/>
            <w:vAlign w:val="top"/>
          </w:tcPr>
          <w:p w14:paraId="2999E1C9">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0" w:type="pct"/>
            <w:tcBorders>
              <w:top w:val="single" w:color="auto" w:sz="4" w:space="0"/>
              <w:left w:val="single" w:color="auto" w:sz="4" w:space="0"/>
              <w:bottom w:val="single" w:color="auto" w:sz="4" w:space="0"/>
              <w:right w:val="single" w:color="auto" w:sz="4" w:space="0"/>
            </w:tcBorders>
            <w:shd w:val="clear" w:color="auto" w:fill="auto"/>
            <w:vAlign w:val="top"/>
          </w:tcPr>
          <w:p w14:paraId="6BADE077">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1" w:type="pct"/>
            <w:tcBorders>
              <w:top w:val="single" w:color="auto" w:sz="4" w:space="0"/>
              <w:left w:val="single" w:color="auto" w:sz="4" w:space="0"/>
              <w:bottom w:val="single" w:color="auto" w:sz="4" w:space="0"/>
              <w:right w:val="single" w:color="auto" w:sz="4" w:space="0"/>
            </w:tcBorders>
            <w:shd w:val="clear" w:color="auto" w:fill="auto"/>
            <w:vAlign w:val="top"/>
          </w:tcPr>
          <w:p w14:paraId="599DD2CE">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14:paraId="5E5A2419">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9" w:type="pct"/>
            <w:tcBorders>
              <w:top w:val="single" w:color="auto" w:sz="4" w:space="0"/>
              <w:left w:val="single" w:color="auto" w:sz="4" w:space="0"/>
              <w:bottom w:val="single" w:color="auto" w:sz="4" w:space="0"/>
              <w:right w:val="single" w:color="auto" w:sz="4" w:space="0"/>
            </w:tcBorders>
            <w:shd w:val="clear" w:color="auto" w:fill="auto"/>
            <w:vAlign w:val="top"/>
          </w:tcPr>
          <w:p w14:paraId="179F7B37">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r w14:paraId="10E6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pct"/>
            <w:tcBorders>
              <w:top w:val="single" w:color="auto" w:sz="4" w:space="0"/>
              <w:left w:val="single" w:color="auto" w:sz="4" w:space="0"/>
              <w:bottom w:val="single" w:color="auto" w:sz="4" w:space="0"/>
              <w:right w:val="single" w:color="auto" w:sz="4" w:space="0"/>
            </w:tcBorders>
            <w:shd w:val="clear" w:color="auto" w:fill="auto"/>
            <w:vAlign w:val="top"/>
          </w:tcPr>
          <w:p w14:paraId="40C16C70">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0" w:type="pct"/>
            <w:tcBorders>
              <w:top w:val="single" w:color="auto" w:sz="4" w:space="0"/>
              <w:left w:val="single" w:color="auto" w:sz="4" w:space="0"/>
              <w:bottom w:val="single" w:color="auto" w:sz="4" w:space="0"/>
              <w:right w:val="single" w:color="auto" w:sz="4" w:space="0"/>
            </w:tcBorders>
            <w:shd w:val="clear" w:color="auto" w:fill="auto"/>
            <w:vAlign w:val="top"/>
          </w:tcPr>
          <w:p w14:paraId="006DD81A">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1" w:type="pct"/>
            <w:tcBorders>
              <w:top w:val="single" w:color="auto" w:sz="4" w:space="0"/>
              <w:left w:val="single" w:color="auto" w:sz="4" w:space="0"/>
              <w:bottom w:val="single" w:color="auto" w:sz="4" w:space="0"/>
              <w:right w:val="single" w:color="auto" w:sz="4" w:space="0"/>
            </w:tcBorders>
            <w:shd w:val="clear" w:color="auto" w:fill="auto"/>
            <w:vAlign w:val="top"/>
          </w:tcPr>
          <w:p w14:paraId="0EA4AEE6">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14:paraId="3E3AFBA6">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9" w:type="pct"/>
            <w:tcBorders>
              <w:top w:val="single" w:color="auto" w:sz="4" w:space="0"/>
              <w:left w:val="single" w:color="auto" w:sz="4" w:space="0"/>
              <w:bottom w:val="single" w:color="auto" w:sz="4" w:space="0"/>
              <w:right w:val="single" w:color="auto" w:sz="4" w:space="0"/>
            </w:tcBorders>
            <w:shd w:val="clear" w:color="auto" w:fill="auto"/>
            <w:vAlign w:val="top"/>
          </w:tcPr>
          <w:p w14:paraId="656E3913">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r w14:paraId="7FFC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pct"/>
            <w:tcBorders>
              <w:top w:val="single" w:color="auto" w:sz="4" w:space="0"/>
              <w:left w:val="single" w:color="auto" w:sz="4" w:space="0"/>
              <w:bottom w:val="single" w:color="auto" w:sz="4" w:space="0"/>
              <w:right w:val="single" w:color="auto" w:sz="4" w:space="0"/>
            </w:tcBorders>
            <w:shd w:val="clear" w:color="auto" w:fill="auto"/>
            <w:vAlign w:val="top"/>
          </w:tcPr>
          <w:p w14:paraId="2B2A7C07">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0" w:type="pct"/>
            <w:tcBorders>
              <w:top w:val="single" w:color="auto" w:sz="4" w:space="0"/>
              <w:left w:val="single" w:color="auto" w:sz="4" w:space="0"/>
              <w:bottom w:val="single" w:color="auto" w:sz="4" w:space="0"/>
              <w:right w:val="single" w:color="auto" w:sz="4" w:space="0"/>
            </w:tcBorders>
            <w:shd w:val="clear" w:color="auto" w:fill="auto"/>
            <w:vAlign w:val="top"/>
          </w:tcPr>
          <w:p w14:paraId="1EFF2623">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1" w:type="pct"/>
            <w:tcBorders>
              <w:top w:val="single" w:color="auto" w:sz="4" w:space="0"/>
              <w:left w:val="single" w:color="auto" w:sz="4" w:space="0"/>
              <w:bottom w:val="single" w:color="auto" w:sz="4" w:space="0"/>
              <w:right w:val="single" w:color="auto" w:sz="4" w:space="0"/>
            </w:tcBorders>
            <w:shd w:val="clear" w:color="auto" w:fill="auto"/>
            <w:vAlign w:val="top"/>
          </w:tcPr>
          <w:p w14:paraId="5EBE4EA8">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14:paraId="024B4B2C">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9" w:type="pct"/>
            <w:tcBorders>
              <w:top w:val="single" w:color="auto" w:sz="4" w:space="0"/>
              <w:left w:val="single" w:color="auto" w:sz="4" w:space="0"/>
              <w:bottom w:val="single" w:color="auto" w:sz="4" w:space="0"/>
              <w:right w:val="single" w:color="auto" w:sz="4" w:space="0"/>
            </w:tcBorders>
            <w:shd w:val="clear" w:color="auto" w:fill="auto"/>
            <w:vAlign w:val="top"/>
          </w:tcPr>
          <w:p w14:paraId="320E413B">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r w14:paraId="2F9D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pct"/>
            <w:tcBorders>
              <w:top w:val="single" w:color="auto" w:sz="4" w:space="0"/>
              <w:left w:val="single" w:color="auto" w:sz="4" w:space="0"/>
              <w:bottom w:val="single" w:color="auto" w:sz="4" w:space="0"/>
              <w:right w:val="single" w:color="auto" w:sz="4" w:space="0"/>
            </w:tcBorders>
            <w:shd w:val="clear" w:color="auto" w:fill="auto"/>
            <w:vAlign w:val="top"/>
          </w:tcPr>
          <w:p w14:paraId="3B35591E">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0" w:type="pct"/>
            <w:tcBorders>
              <w:top w:val="single" w:color="auto" w:sz="4" w:space="0"/>
              <w:left w:val="single" w:color="auto" w:sz="4" w:space="0"/>
              <w:bottom w:val="single" w:color="auto" w:sz="4" w:space="0"/>
              <w:right w:val="single" w:color="auto" w:sz="4" w:space="0"/>
            </w:tcBorders>
            <w:shd w:val="clear" w:color="auto" w:fill="auto"/>
            <w:vAlign w:val="top"/>
          </w:tcPr>
          <w:p w14:paraId="296B07AE">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1" w:type="pct"/>
            <w:tcBorders>
              <w:top w:val="single" w:color="auto" w:sz="4" w:space="0"/>
              <w:left w:val="single" w:color="auto" w:sz="4" w:space="0"/>
              <w:bottom w:val="single" w:color="auto" w:sz="4" w:space="0"/>
              <w:right w:val="single" w:color="auto" w:sz="4" w:space="0"/>
            </w:tcBorders>
            <w:shd w:val="clear" w:color="auto" w:fill="auto"/>
            <w:vAlign w:val="top"/>
          </w:tcPr>
          <w:p w14:paraId="073A839F">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14:paraId="2D5E95EE">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9" w:type="pct"/>
            <w:tcBorders>
              <w:top w:val="single" w:color="auto" w:sz="4" w:space="0"/>
              <w:left w:val="single" w:color="auto" w:sz="4" w:space="0"/>
              <w:bottom w:val="single" w:color="auto" w:sz="4" w:space="0"/>
              <w:right w:val="single" w:color="auto" w:sz="4" w:space="0"/>
            </w:tcBorders>
            <w:shd w:val="clear" w:color="auto" w:fill="auto"/>
            <w:vAlign w:val="top"/>
          </w:tcPr>
          <w:p w14:paraId="44B2E3C9">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r w14:paraId="4C83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823" w:type="pct"/>
            <w:tcBorders>
              <w:top w:val="single" w:color="auto" w:sz="4" w:space="0"/>
              <w:left w:val="single" w:color="auto" w:sz="4" w:space="0"/>
              <w:bottom w:val="single" w:color="auto" w:sz="4" w:space="0"/>
              <w:right w:val="single" w:color="auto" w:sz="4" w:space="0"/>
            </w:tcBorders>
            <w:shd w:val="clear" w:color="auto" w:fill="auto"/>
            <w:vAlign w:val="top"/>
          </w:tcPr>
          <w:p w14:paraId="4C5EF212">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1500" w:type="pct"/>
            <w:tcBorders>
              <w:top w:val="single" w:color="auto" w:sz="4" w:space="0"/>
              <w:left w:val="single" w:color="auto" w:sz="4" w:space="0"/>
              <w:bottom w:val="single" w:color="auto" w:sz="4" w:space="0"/>
              <w:right w:val="single" w:color="auto" w:sz="4" w:space="0"/>
            </w:tcBorders>
            <w:shd w:val="clear" w:color="auto" w:fill="auto"/>
            <w:vAlign w:val="top"/>
          </w:tcPr>
          <w:p w14:paraId="19071CF0">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81" w:type="pct"/>
            <w:tcBorders>
              <w:top w:val="single" w:color="auto" w:sz="4" w:space="0"/>
              <w:left w:val="single" w:color="auto" w:sz="4" w:space="0"/>
              <w:bottom w:val="single" w:color="auto" w:sz="4" w:space="0"/>
              <w:right w:val="single" w:color="auto" w:sz="4" w:space="0"/>
            </w:tcBorders>
            <w:shd w:val="clear" w:color="auto" w:fill="auto"/>
            <w:vAlign w:val="top"/>
          </w:tcPr>
          <w:p w14:paraId="1AD1672F">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14:paraId="1B321A40">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c>
          <w:tcPr>
            <w:tcW w:w="899" w:type="pct"/>
            <w:tcBorders>
              <w:top w:val="single" w:color="auto" w:sz="4" w:space="0"/>
              <w:left w:val="single" w:color="auto" w:sz="4" w:space="0"/>
              <w:bottom w:val="single" w:color="auto" w:sz="4" w:space="0"/>
              <w:right w:val="single" w:color="auto" w:sz="4" w:space="0"/>
            </w:tcBorders>
            <w:shd w:val="clear" w:color="auto" w:fill="auto"/>
            <w:vAlign w:val="top"/>
          </w:tcPr>
          <w:p w14:paraId="0FE43CFA">
            <w:pPr>
              <w:keepNext w:val="0"/>
              <w:keepLines w:val="0"/>
              <w:widowControl w:val="0"/>
              <w:suppressLineNumbers w:val="0"/>
              <w:spacing w:before="0" w:beforeAutospacing="0" w:after="0" w:afterAutospacing="0" w:line="600" w:lineRule="exact"/>
              <w:ind w:left="0" w:right="0"/>
              <w:jc w:val="center"/>
              <w:rPr>
                <w:rFonts w:eastAsia="等线"/>
                <w:sz w:val="24"/>
                <w:szCs w:val="24"/>
                <w:lang w:val="en-US"/>
              </w:rPr>
            </w:pPr>
          </w:p>
        </w:tc>
      </w:tr>
    </w:tbl>
    <w:p w14:paraId="1A37FA72">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Times New Roman"/>
          <w:bCs/>
          <w:kern w:val="2"/>
          <w:sz w:val="32"/>
          <w:szCs w:val="32"/>
          <w:lang w:val="en-US" w:eastAsia="zh-CN" w:bidi="ar"/>
        </w:rPr>
        <w:br w:type="page"/>
      </w:r>
    </w:p>
    <w:p w14:paraId="2D33D568">
      <w:pPr>
        <w:keepNext w:val="0"/>
        <w:keepLines w:val="0"/>
        <w:widowControl w:val="0"/>
        <w:suppressLineNumbers w:val="0"/>
        <w:spacing w:before="0" w:beforeAutospacing="0" w:after="0" w:afterAutospacing="0" w:line="600" w:lineRule="exact"/>
        <w:ind w:left="0" w:right="0"/>
        <w:jc w:val="left"/>
        <w:rPr>
          <w:rFonts w:hint="eastAsia" w:ascii="黑体" w:hAnsi="宋体" w:eastAsia="黑体" w:cs="黑体"/>
          <w:sz w:val="32"/>
          <w:szCs w:val="32"/>
          <w:lang w:val="en-US"/>
        </w:rPr>
      </w:pPr>
      <w:r>
        <w:rPr>
          <w:rFonts w:hint="eastAsia" w:ascii="黑体" w:hAnsi="宋体" w:eastAsia="黑体" w:cs="黑体"/>
          <w:kern w:val="2"/>
          <w:sz w:val="32"/>
          <w:szCs w:val="32"/>
          <w:lang w:val="en-US" w:eastAsia="zh-CN" w:bidi="ar"/>
        </w:rPr>
        <w:t>附表2</w:t>
      </w:r>
    </w:p>
    <w:p w14:paraId="221CE30E">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15FC5181">
      <w:pPr>
        <w:keepNext w:val="0"/>
        <w:keepLines w:val="0"/>
        <w:widowControl w:val="0"/>
        <w:suppressLineNumbers w:val="0"/>
        <w:spacing w:before="0" w:beforeAutospacing="0" w:after="0" w:afterAutospacing="0" w:line="600" w:lineRule="exact"/>
        <w:ind w:left="0" w:right="0"/>
        <w:jc w:val="center"/>
        <w:rPr>
          <w:rFonts w:hint="eastAsia" w:ascii="方正小标宋简体" w:hAnsi="仿宋" w:eastAsia="方正小标宋简体" w:cs="方正小标宋简体"/>
          <w:bCs/>
          <w:sz w:val="44"/>
          <w:szCs w:val="44"/>
          <w:lang w:val="en-US"/>
        </w:rPr>
      </w:pPr>
      <w:r>
        <w:rPr>
          <w:rFonts w:hint="eastAsia" w:ascii="方正小标宋简体" w:hAnsi="仿宋" w:eastAsia="方正小标宋简体" w:cs="方正小标宋简体"/>
          <w:bCs/>
          <w:kern w:val="2"/>
          <w:sz w:val="44"/>
          <w:szCs w:val="44"/>
          <w:lang w:val="en-US" w:eastAsia="zh-CN" w:bidi="ar"/>
        </w:rPr>
        <w:t>电力工程质量评价企业能力评价等级</w:t>
      </w:r>
    </w:p>
    <w:p w14:paraId="683361D8">
      <w:pPr>
        <w:keepNext w:val="0"/>
        <w:keepLines w:val="0"/>
        <w:widowControl w:val="0"/>
        <w:suppressLineNumbers w:val="0"/>
        <w:spacing w:before="0" w:beforeAutospacing="0" w:after="0" w:afterAutospacing="0" w:line="600" w:lineRule="exact"/>
        <w:ind w:left="0" w:right="0" w:firstLine="635"/>
        <w:jc w:val="center"/>
        <w:rPr>
          <w:rFonts w:hint="eastAsia" w:ascii="方正小标宋简体" w:hAnsi="仿宋" w:eastAsia="方正小标宋简体" w:cs="方正小标宋简体"/>
          <w:bCs/>
          <w:sz w:val="44"/>
          <w:szCs w:val="44"/>
          <w:lang w:val="en-US"/>
        </w:rPr>
      </w:pPr>
    </w:p>
    <w:p w14:paraId="5A2AA8F0">
      <w:pPr>
        <w:keepNext w:val="0"/>
        <w:keepLines w:val="0"/>
        <w:widowControl w:val="0"/>
        <w:suppressLineNumbers w:val="0"/>
        <w:spacing w:before="0" w:beforeAutospacing="0" w:after="0" w:afterAutospacing="0" w:line="600" w:lineRule="exact"/>
        <w:ind w:left="0" w:right="0"/>
        <w:jc w:val="center"/>
        <w:rPr>
          <w:rFonts w:hint="eastAsia" w:ascii="方正小标宋简体" w:hAnsi="仿宋" w:eastAsia="方正小标宋简体" w:cs="方正小标宋简体"/>
          <w:bCs/>
          <w:sz w:val="44"/>
          <w:szCs w:val="44"/>
          <w:lang w:val="en-US"/>
        </w:rPr>
      </w:pPr>
      <w:r>
        <w:rPr>
          <w:rFonts w:hint="eastAsia" w:ascii="方正小标宋简体" w:hAnsi="仿宋" w:eastAsia="方正小标宋简体" w:cs="方正小标宋简体"/>
          <w:bCs/>
          <w:kern w:val="2"/>
          <w:sz w:val="44"/>
          <w:szCs w:val="44"/>
          <w:lang w:val="en-US" w:eastAsia="zh-CN" w:bidi="ar"/>
        </w:rPr>
        <w:t>复  审  表</w:t>
      </w:r>
    </w:p>
    <w:p w14:paraId="66526409">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0470F280">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47EEE1E0">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1CD6D5C7">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0D00A624">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3ACB440E">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160C570E">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5AD19DA3">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5F840571">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449EE5A8">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p>
    <w:p w14:paraId="7D2929AB">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p>
    <w:p w14:paraId="5E48529E">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12B27B13">
      <w:pPr>
        <w:keepNext w:val="0"/>
        <w:keepLines w:val="0"/>
        <w:widowControl w:val="0"/>
        <w:suppressLineNumbers w:val="0"/>
        <w:spacing w:before="0" w:beforeAutospacing="0" w:after="0" w:afterAutospacing="0" w:line="600" w:lineRule="exact"/>
        <w:ind w:left="0" w:right="0" w:firstLine="1600" w:firstLineChars="500"/>
        <w:jc w:val="both"/>
        <w:rPr>
          <w:rFonts w:hint="eastAsia" w:ascii="仿宋_GB2312" w:hAnsi="仿宋" w:eastAsia="仿宋_GB2312" w:cs="仿宋_GB2312"/>
          <w:bCs/>
          <w:sz w:val="32"/>
          <w:szCs w:val="32"/>
          <w:u w:val="single"/>
          <w:lang w:val="en-US"/>
        </w:rPr>
      </w:pPr>
      <w:r>
        <w:rPr>
          <w:rFonts w:hint="eastAsia" w:ascii="仿宋_GB2312" w:hAnsi="仿宋" w:eastAsia="仿宋_GB2312" w:cs="仿宋_GB2312"/>
          <w:bCs/>
          <w:kern w:val="2"/>
          <w:sz w:val="32"/>
          <w:szCs w:val="32"/>
          <w:lang w:val="en-US" w:eastAsia="zh-CN" w:bidi="ar"/>
        </w:rPr>
        <w:t>申请企业（公章）</w:t>
      </w:r>
      <w:r>
        <w:rPr>
          <w:rFonts w:hint="eastAsia" w:ascii="仿宋_GB2312" w:hAnsi="仿宋" w:eastAsia="仿宋_GB2312" w:cs="仿宋_GB2312"/>
          <w:bCs/>
          <w:kern w:val="2"/>
          <w:sz w:val="32"/>
          <w:szCs w:val="32"/>
          <w:u w:val="single"/>
          <w:lang w:val="en-US" w:eastAsia="zh-CN" w:bidi="ar"/>
        </w:rPr>
        <w:t xml:space="preserve">                   </w:t>
      </w:r>
    </w:p>
    <w:p w14:paraId="04DEC579">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 xml:space="preserve"> </w:t>
      </w:r>
    </w:p>
    <w:p w14:paraId="71F8F0B2">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中国电力建设企业协会  制</w:t>
      </w:r>
    </w:p>
    <w:p w14:paraId="621273E9">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仿宋_GB2312"/>
          <w:bCs/>
          <w:sz w:val="32"/>
          <w:szCs w:val="32"/>
          <w:lang w:val="en-US"/>
        </w:rPr>
      </w:pPr>
      <w:r>
        <w:rPr>
          <w:rFonts w:hint="eastAsia" w:ascii="仿宋_GB2312" w:hAnsi="仿宋" w:eastAsia="仿宋_GB2312" w:cs="仿宋_GB2312"/>
          <w:bCs/>
          <w:kern w:val="2"/>
          <w:sz w:val="32"/>
          <w:szCs w:val="32"/>
          <w:lang w:val="en-US" w:eastAsia="zh-CN" w:bidi="ar"/>
        </w:rPr>
        <w:t>年  月  日</w:t>
      </w:r>
    </w:p>
    <w:p w14:paraId="3F63DBD7">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Times New Roman"/>
          <w:bCs/>
          <w:kern w:val="2"/>
          <w:sz w:val="32"/>
          <w:szCs w:val="32"/>
          <w:lang w:val="en-US" w:eastAsia="zh-CN" w:bidi="ar"/>
        </w:rPr>
        <w:br w:type="page"/>
      </w:r>
    </w:p>
    <w:p w14:paraId="7B2AD010">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bCs/>
          <w:sz w:val="32"/>
          <w:szCs w:val="32"/>
          <w:lang w:val="en-US"/>
        </w:rPr>
      </w:pPr>
      <w:r>
        <w:rPr>
          <w:rFonts w:hint="eastAsia" w:ascii="黑体" w:hAnsi="宋体" w:eastAsia="黑体" w:cs="黑体"/>
          <w:bCs/>
          <w:kern w:val="2"/>
          <w:sz w:val="32"/>
          <w:szCs w:val="32"/>
          <w:lang w:val="en-US" w:eastAsia="zh-CN" w:bidi="ar"/>
        </w:rPr>
        <w:t>一、电力工程质量评价企业能力评价等级复审表</w:t>
      </w:r>
    </w:p>
    <w:tbl>
      <w:tblPr>
        <w:tblStyle w:val="6"/>
        <w:tblW w:w="4986" w:type="pct"/>
        <w:tblInd w:w="8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autofit"/>
        <w:tblCellMar>
          <w:top w:w="0" w:type="dxa"/>
          <w:left w:w="28" w:type="dxa"/>
          <w:bottom w:w="0" w:type="dxa"/>
          <w:right w:w="28" w:type="dxa"/>
        </w:tblCellMar>
      </w:tblPr>
      <w:tblGrid>
        <w:gridCol w:w="1607"/>
        <w:gridCol w:w="349"/>
        <w:gridCol w:w="630"/>
        <w:gridCol w:w="25"/>
        <w:gridCol w:w="678"/>
        <w:gridCol w:w="496"/>
        <w:gridCol w:w="467"/>
        <w:gridCol w:w="577"/>
        <w:gridCol w:w="758"/>
        <w:gridCol w:w="405"/>
        <w:gridCol w:w="995"/>
        <w:gridCol w:w="522"/>
        <w:gridCol w:w="14"/>
        <w:gridCol w:w="690"/>
        <w:gridCol w:w="638"/>
      </w:tblGrid>
      <w:tr w14:paraId="6311AF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624" w:hRule="atLeast"/>
        </w:trPr>
        <w:tc>
          <w:tcPr>
            <w:tcW w:w="1105" w:type="pct"/>
            <w:gridSpan w:val="2"/>
            <w:tcBorders>
              <w:top w:val="single" w:color="auto" w:sz="8" w:space="0"/>
              <w:left w:val="single" w:color="auto" w:sz="8" w:space="0"/>
              <w:bottom w:val="single" w:color="auto" w:sz="4" w:space="0"/>
              <w:right w:val="single" w:color="auto" w:sz="4" w:space="0"/>
            </w:tcBorders>
            <w:shd w:val="clear" w:color="auto" w:fill="auto"/>
            <w:vAlign w:val="center"/>
          </w:tcPr>
          <w:p w14:paraId="600B67A8">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复审企业名称</w:t>
            </w:r>
          </w:p>
        </w:tc>
        <w:tc>
          <w:tcPr>
            <w:tcW w:w="3895" w:type="pct"/>
            <w:gridSpan w:val="13"/>
            <w:tcBorders>
              <w:top w:val="single" w:color="auto" w:sz="8" w:space="0"/>
              <w:left w:val="single" w:color="auto" w:sz="4" w:space="0"/>
              <w:bottom w:val="single" w:color="auto" w:sz="4" w:space="0"/>
              <w:right w:val="single" w:color="auto" w:sz="8" w:space="0"/>
            </w:tcBorders>
            <w:shd w:val="clear" w:color="auto" w:fill="auto"/>
            <w:vAlign w:val="center"/>
          </w:tcPr>
          <w:p w14:paraId="5D5FB439">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65079E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2138" w:type="pct"/>
            <w:gridSpan w:val="6"/>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045605FE">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工程类别</w:t>
            </w:r>
          </w:p>
        </w:tc>
        <w:tc>
          <w:tcPr>
            <w:tcW w:w="2862" w:type="pct"/>
            <w:gridSpan w:val="9"/>
            <w:tcBorders>
              <w:top w:val="single" w:color="auto" w:sz="4" w:space="0"/>
              <w:left w:val="single" w:color="auto" w:sz="4" w:space="0"/>
              <w:bottom w:val="single" w:color="auto" w:sz="4" w:space="0"/>
              <w:right w:val="single" w:color="auto" w:sz="8" w:space="0"/>
            </w:tcBorders>
            <w:shd w:val="clear" w:color="auto" w:fill="auto"/>
            <w:vAlign w:val="center"/>
          </w:tcPr>
          <w:p w14:paraId="358400A0">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复审等级</w:t>
            </w:r>
          </w:p>
        </w:tc>
      </w:tr>
      <w:tr w14:paraId="160AB5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25" w:hRule="atLeast"/>
        </w:trPr>
        <w:tc>
          <w:tcPr>
            <w:tcW w:w="2138" w:type="pct"/>
            <w:gridSpan w:val="6"/>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53027D48">
            <w:pPr>
              <w:rPr>
                <w:rFonts w:hint="eastAsia" w:ascii="等线" w:hAnsi="等线" w:eastAsia="等线" w:cs="等线"/>
                <w:sz w:val="20"/>
                <w:szCs w:val="20"/>
              </w:rPr>
            </w:pPr>
          </w:p>
        </w:tc>
        <w:tc>
          <w:tcPr>
            <w:tcW w:w="124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A843C99">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一级</w:t>
            </w:r>
          </w:p>
        </w:tc>
        <w:tc>
          <w:tcPr>
            <w:tcW w:w="1616" w:type="pct"/>
            <w:gridSpan w:val="5"/>
            <w:tcBorders>
              <w:top w:val="single" w:color="auto" w:sz="4" w:space="0"/>
              <w:left w:val="single" w:color="auto" w:sz="4" w:space="0"/>
              <w:bottom w:val="single" w:color="auto" w:sz="4" w:space="0"/>
              <w:right w:val="single" w:color="auto" w:sz="8" w:space="0"/>
            </w:tcBorders>
            <w:shd w:val="clear" w:color="auto" w:fill="auto"/>
            <w:vAlign w:val="center"/>
          </w:tcPr>
          <w:p w14:paraId="31E9915D">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二级</w:t>
            </w:r>
          </w:p>
        </w:tc>
      </w:tr>
      <w:tr w14:paraId="490CF0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510" w:hRule="atLeast"/>
        </w:trPr>
        <w:tc>
          <w:tcPr>
            <w:tcW w:w="2138" w:type="pct"/>
            <w:gridSpan w:val="6"/>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35F35D41">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电源工程</w:t>
            </w:r>
          </w:p>
        </w:tc>
        <w:tc>
          <w:tcPr>
            <w:tcW w:w="1245" w:type="pct"/>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87BF79">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34AE9A">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甲类</w:t>
            </w:r>
          </w:p>
        </w:tc>
        <w:tc>
          <w:tcPr>
            <w:tcW w:w="759" w:type="pct"/>
            <w:gridSpan w:val="3"/>
            <w:tcBorders>
              <w:top w:val="single" w:color="auto" w:sz="4" w:space="0"/>
              <w:left w:val="single" w:color="auto" w:sz="4" w:space="0"/>
              <w:bottom w:val="single" w:color="auto" w:sz="4" w:space="0"/>
              <w:right w:val="single" w:color="auto" w:sz="8" w:space="0"/>
            </w:tcBorders>
            <w:shd w:val="clear" w:color="auto" w:fill="auto"/>
            <w:vAlign w:val="center"/>
          </w:tcPr>
          <w:p w14:paraId="6718ACAA">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乙类</w:t>
            </w:r>
          </w:p>
        </w:tc>
      </w:tr>
      <w:tr w14:paraId="3155FB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510" w:hRule="atLeast"/>
        </w:trPr>
        <w:tc>
          <w:tcPr>
            <w:tcW w:w="2138" w:type="pct"/>
            <w:gridSpan w:val="6"/>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6C2AFE63">
            <w:pPr>
              <w:rPr>
                <w:rFonts w:hint="eastAsia" w:ascii="等线" w:hAnsi="等线" w:eastAsia="等线" w:cs="等线"/>
                <w:sz w:val="20"/>
                <w:szCs w:val="20"/>
              </w:rPr>
            </w:pPr>
          </w:p>
        </w:tc>
        <w:tc>
          <w:tcPr>
            <w:tcW w:w="1245" w:type="pct"/>
            <w:gridSpan w:val="4"/>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8FAE82">
            <w:pPr>
              <w:rPr>
                <w:rFonts w:hint="eastAsia" w:ascii="等线" w:hAnsi="等线" w:eastAsia="等线" w:cs="等线"/>
                <w:sz w:val="20"/>
                <w:szCs w:val="20"/>
              </w:rPr>
            </w:pPr>
          </w:p>
        </w:tc>
        <w:tc>
          <w:tcPr>
            <w:tcW w:w="8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3CFAC5">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59" w:type="pct"/>
            <w:gridSpan w:val="3"/>
            <w:tcBorders>
              <w:top w:val="single" w:color="auto" w:sz="4" w:space="0"/>
              <w:left w:val="single" w:color="auto" w:sz="4" w:space="0"/>
              <w:bottom w:val="single" w:color="auto" w:sz="4" w:space="0"/>
              <w:right w:val="single" w:color="auto" w:sz="8" w:space="0"/>
            </w:tcBorders>
            <w:shd w:val="clear" w:color="auto" w:fill="auto"/>
            <w:vAlign w:val="center"/>
          </w:tcPr>
          <w:p w14:paraId="4C3687AD">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29BCB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624" w:hRule="atLeast"/>
        </w:trPr>
        <w:tc>
          <w:tcPr>
            <w:tcW w:w="2138" w:type="pct"/>
            <w:gridSpan w:val="6"/>
            <w:tcBorders>
              <w:top w:val="single" w:color="auto" w:sz="4" w:space="0"/>
              <w:left w:val="single" w:color="auto" w:sz="8" w:space="0"/>
              <w:bottom w:val="single" w:color="auto" w:sz="4" w:space="0"/>
              <w:right w:val="single" w:color="auto" w:sz="4" w:space="0"/>
            </w:tcBorders>
            <w:shd w:val="clear" w:color="auto" w:fill="auto"/>
            <w:vAlign w:val="center"/>
          </w:tcPr>
          <w:p w14:paraId="00A341CE">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电网工程</w:t>
            </w:r>
          </w:p>
        </w:tc>
        <w:tc>
          <w:tcPr>
            <w:tcW w:w="124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F66FBB0">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616" w:type="pct"/>
            <w:gridSpan w:val="5"/>
            <w:tcBorders>
              <w:top w:val="single" w:color="auto" w:sz="4" w:space="0"/>
              <w:left w:val="single" w:color="auto" w:sz="4" w:space="0"/>
              <w:bottom w:val="single" w:color="auto" w:sz="4" w:space="0"/>
              <w:right w:val="single" w:color="auto" w:sz="8" w:space="0"/>
            </w:tcBorders>
            <w:shd w:val="clear" w:color="auto" w:fill="auto"/>
            <w:vAlign w:val="center"/>
          </w:tcPr>
          <w:p w14:paraId="5954897C">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754691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794" w:hRule="atLeast"/>
        </w:trPr>
        <w:tc>
          <w:tcPr>
            <w:tcW w:w="908" w:type="pct"/>
            <w:tcBorders>
              <w:top w:val="single" w:color="auto" w:sz="4" w:space="0"/>
              <w:left w:val="single" w:color="auto" w:sz="8" w:space="0"/>
              <w:bottom w:val="single" w:color="auto" w:sz="4" w:space="0"/>
              <w:right w:val="single" w:color="auto" w:sz="4" w:space="0"/>
            </w:tcBorders>
            <w:shd w:val="clear" w:color="auto" w:fill="auto"/>
            <w:vAlign w:val="center"/>
          </w:tcPr>
          <w:p w14:paraId="4DDF77D4">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法定代表人</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B1DDA6">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7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EE1A6B">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职务</w:t>
            </w:r>
          </w:p>
        </w:tc>
        <w:tc>
          <w:tcPr>
            <w:tcW w:w="124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93ACFC6">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B2823A">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职称</w:t>
            </w:r>
          </w:p>
        </w:tc>
        <w:tc>
          <w:tcPr>
            <w:tcW w:w="751" w:type="pct"/>
            <w:gridSpan w:val="2"/>
            <w:tcBorders>
              <w:top w:val="single" w:color="auto" w:sz="4" w:space="0"/>
              <w:left w:val="single" w:color="auto" w:sz="4" w:space="0"/>
              <w:bottom w:val="single" w:color="auto" w:sz="4" w:space="0"/>
              <w:right w:val="single" w:color="auto" w:sz="8" w:space="0"/>
            </w:tcBorders>
            <w:shd w:val="clear" w:color="auto" w:fill="auto"/>
            <w:vAlign w:val="center"/>
          </w:tcPr>
          <w:p w14:paraId="16E8E672">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0D3CFF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794" w:hRule="atLeast"/>
        </w:trPr>
        <w:tc>
          <w:tcPr>
            <w:tcW w:w="908" w:type="pct"/>
            <w:tcBorders>
              <w:top w:val="single" w:color="auto" w:sz="4" w:space="0"/>
              <w:left w:val="single" w:color="auto" w:sz="8" w:space="0"/>
              <w:bottom w:val="single" w:color="auto" w:sz="4" w:space="0"/>
              <w:right w:val="single" w:color="auto" w:sz="4" w:space="0"/>
            </w:tcBorders>
            <w:shd w:val="clear" w:color="auto" w:fill="auto"/>
            <w:vAlign w:val="center"/>
          </w:tcPr>
          <w:p w14:paraId="34C05F0C">
            <w:pPr>
              <w:keepNext w:val="0"/>
              <w:keepLines w:val="0"/>
              <w:widowControl w:val="0"/>
              <w:suppressLineNumbers w:val="0"/>
              <w:spacing w:before="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企业总工程师</w:t>
            </w:r>
          </w:p>
          <w:p w14:paraId="0889DB30">
            <w:pPr>
              <w:keepNext w:val="0"/>
              <w:keepLines w:val="0"/>
              <w:widowControl w:val="0"/>
              <w:suppressLineNumbers w:val="0"/>
              <w:spacing w:before="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（技术负责人）</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47258E">
            <w:pPr>
              <w:keepNext w:val="0"/>
              <w:keepLines w:val="0"/>
              <w:widowControl w:val="0"/>
              <w:suppressLineNumbers w:val="0"/>
              <w:spacing w:before="0" w:beforeAutospacing="0" w:after="0" w:afterAutospacing="0" w:line="400" w:lineRule="exact"/>
              <w:ind w:left="0" w:right="0"/>
              <w:jc w:val="center"/>
              <w:rPr>
                <w:sz w:val="24"/>
                <w:szCs w:val="24"/>
                <w:lang w:val="en-US"/>
              </w:rPr>
            </w:pPr>
          </w:p>
        </w:tc>
        <w:tc>
          <w:tcPr>
            <w:tcW w:w="67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7F1085A">
            <w:pPr>
              <w:keepNext w:val="0"/>
              <w:keepLines w:val="0"/>
              <w:widowControl w:val="0"/>
              <w:suppressLineNumbers w:val="0"/>
              <w:spacing w:before="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职称</w:t>
            </w:r>
          </w:p>
        </w:tc>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A82CC6">
            <w:pPr>
              <w:keepNext w:val="0"/>
              <w:keepLines w:val="0"/>
              <w:widowControl w:val="0"/>
              <w:suppressLineNumbers w:val="0"/>
              <w:spacing w:before="0" w:beforeAutospacing="0" w:after="0" w:afterAutospacing="0" w:line="400" w:lineRule="exact"/>
              <w:ind w:left="0" w:right="0"/>
              <w:jc w:val="center"/>
              <w:rPr>
                <w:sz w:val="24"/>
                <w:szCs w:val="24"/>
                <w:lang w:val="en-US"/>
              </w:rPr>
            </w:pP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3C0306">
            <w:pPr>
              <w:keepNext w:val="0"/>
              <w:keepLines w:val="0"/>
              <w:widowControl w:val="0"/>
              <w:suppressLineNumbers w:val="0"/>
              <w:spacing w:before="0" w:beforeAutospacing="0" w:after="0" w:afterAutospacing="0" w:line="400" w:lineRule="exact"/>
              <w:ind w:left="0" w:right="0"/>
              <w:jc w:val="center"/>
              <w:rPr>
                <w:sz w:val="24"/>
                <w:szCs w:val="24"/>
                <w:lang w:val="en-US"/>
              </w:rPr>
            </w:pPr>
            <w:bookmarkStart w:id="1" w:name="OLE_LINK8"/>
            <w:r>
              <w:rPr>
                <w:rFonts w:hint="eastAsia" w:ascii="等线" w:hAnsi="等线" w:eastAsia="等线" w:cs="Times New Roman"/>
                <w:kern w:val="2"/>
                <w:sz w:val="24"/>
                <w:szCs w:val="24"/>
                <w:lang w:val="en-US" w:eastAsia="zh-CN" w:bidi="ar"/>
              </w:rPr>
              <w:t>高级质量评价师证书编号</w:t>
            </w:r>
            <w:bookmarkEnd w:id="1"/>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14:paraId="1A64F9CF">
            <w:pPr>
              <w:keepNext w:val="0"/>
              <w:keepLines w:val="0"/>
              <w:widowControl w:val="0"/>
              <w:suppressLineNumbers w:val="0"/>
              <w:spacing w:before="0" w:beforeAutospacing="0" w:after="0" w:afterAutospacing="0" w:line="400" w:lineRule="exact"/>
              <w:ind w:left="0" w:right="0"/>
              <w:jc w:val="center"/>
              <w:rPr>
                <w:sz w:val="24"/>
                <w:szCs w:val="24"/>
                <w:lang w:val="en-US"/>
              </w:rPr>
            </w:pPr>
          </w:p>
        </w:tc>
        <w:tc>
          <w:tcPr>
            <w:tcW w:w="69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C727E8">
            <w:pPr>
              <w:keepNext w:val="0"/>
              <w:keepLines w:val="0"/>
              <w:widowControl w:val="0"/>
              <w:suppressLineNumbers w:val="0"/>
              <w:spacing w:before="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电力建设</w:t>
            </w:r>
          </w:p>
          <w:p w14:paraId="47B87CC3">
            <w:pPr>
              <w:keepNext w:val="0"/>
              <w:keepLines w:val="0"/>
              <w:widowControl w:val="0"/>
              <w:suppressLineNumbers w:val="0"/>
              <w:spacing w:before="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工作年限</w:t>
            </w:r>
          </w:p>
        </w:tc>
        <w:tc>
          <w:tcPr>
            <w:tcW w:w="361" w:type="pct"/>
            <w:tcBorders>
              <w:top w:val="single" w:color="auto" w:sz="4" w:space="0"/>
              <w:left w:val="single" w:color="auto" w:sz="4" w:space="0"/>
              <w:bottom w:val="single" w:color="auto" w:sz="4" w:space="0"/>
              <w:right w:val="single" w:color="auto" w:sz="8" w:space="0"/>
            </w:tcBorders>
            <w:shd w:val="clear" w:color="auto" w:fill="auto"/>
            <w:vAlign w:val="center"/>
          </w:tcPr>
          <w:p w14:paraId="19D0E05F">
            <w:pPr>
              <w:keepNext w:val="0"/>
              <w:keepLines w:val="0"/>
              <w:widowControl w:val="0"/>
              <w:suppressLineNumbers w:val="0"/>
              <w:spacing w:before="0" w:beforeAutospacing="0" w:after="0" w:afterAutospacing="0" w:line="400" w:lineRule="exact"/>
              <w:ind w:left="0" w:right="0"/>
              <w:jc w:val="center"/>
              <w:rPr>
                <w:sz w:val="24"/>
                <w:szCs w:val="24"/>
                <w:lang w:val="en-US"/>
              </w:rPr>
            </w:pPr>
          </w:p>
        </w:tc>
      </w:tr>
      <w:tr w14:paraId="602F32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794" w:hRule="atLeast"/>
        </w:trPr>
        <w:tc>
          <w:tcPr>
            <w:tcW w:w="908" w:type="pct"/>
            <w:tcBorders>
              <w:top w:val="single" w:color="auto" w:sz="4" w:space="0"/>
              <w:left w:val="single" w:color="auto" w:sz="8" w:space="0"/>
              <w:bottom w:val="single" w:color="auto" w:sz="4" w:space="0"/>
              <w:right w:val="single" w:color="auto" w:sz="4" w:space="0"/>
            </w:tcBorders>
            <w:shd w:val="clear" w:color="auto" w:fill="auto"/>
            <w:vAlign w:val="center"/>
          </w:tcPr>
          <w:p w14:paraId="1E1161FF">
            <w:pPr>
              <w:keepNext w:val="0"/>
              <w:keepLines w:val="0"/>
              <w:widowControl w:val="0"/>
              <w:suppressLineNumbers w:val="0"/>
              <w:spacing w:before="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质量评价</w:t>
            </w:r>
          </w:p>
          <w:p w14:paraId="572D9B48">
            <w:pPr>
              <w:keepNext w:val="0"/>
              <w:keepLines w:val="0"/>
              <w:widowControl w:val="0"/>
              <w:suppressLineNumbers w:val="0"/>
              <w:spacing w:before="0" w:beforeAutospacing="0" w:after="0" w:afterAutospacing="0" w:line="400" w:lineRule="exact"/>
              <w:ind w:left="0" w:right="0"/>
              <w:jc w:val="center"/>
              <w:rPr>
                <w:sz w:val="24"/>
                <w:szCs w:val="24"/>
                <w:lang w:val="en-US"/>
              </w:rPr>
            </w:pPr>
            <w:r>
              <w:rPr>
                <w:rFonts w:hint="eastAsia" w:ascii="等线" w:hAnsi="等线" w:eastAsia="等线" w:cs="Times New Roman"/>
                <w:kern w:val="2"/>
                <w:sz w:val="24"/>
                <w:szCs w:val="24"/>
                <w:lang w:val="en-US" w:eastAsia="zh-CN" w:bidi="ar"/>
              </w:rPr>
              <w:t>从业人员数量</w:t>
            </w:r>
          </w:p>
        </w:tc>
        <w:tc>
          <w:tcPr>
            <w:tcW w:w="4092" w:type="pct"/>
            <w:gridSpan w:val="14"/>
            <w:tcBorders>
              <w:top w:val="single" w:color="auto" w:sz="4" w:space="0"/>
              <w:left w:val="single" w:color="auto" w:sz="4" w:space="0"/>
              <w:bottom w:val="single" w:color="auto" w:sz="4" w:space="0"/>
              <w:right w:val="single" w:color="auto" w:sz="8" w:space="0"/>
            </w:tcBorders>
            <w:shd w:val="clear" w:color="auto" w:fill="auto"/>
            <w:vAlign w:val="center"/>
          </w:tcPr>
          <w:p w14:paraId="5A4E6DB9">
            <w:pPr>
              <w:keepNext w:val="0"/>
              <w:keepLines w:val="0"/>
              <w:widowControl w:val="0"/>
              <w:suppressLineNumbers w:val="0"/>
              <w:spacing w:before="0" w:beforeAutospacing="0" w:after="0" w:afterAutospacing="0" w:line="400" w:lineRule="exact"/>
              <w:ind w:left="0" w:right="0"/>
              <w:jc w:val="both"/>
              <w:rPr>
                <w:sz w:val="24"/>
                <w:szCs w:val="24"/>
                <w:lang w:val="en-US"/>
              </w:rPr>
            </w:pPr>
            <w:r>
              <w:rPr>
                <w:rFonts w:hint="eastAsia" w:ascii="等线" w:hAnsi="等线" w:eastAsia="等线" w:cs="Times New Roman"/>
                <w:kern w:val="2"/>
                <w:sz w:val="24"/>
                <w:szCs w:val="24"/>
                <w:lang w:val="en-US" w:eastAsia="zh-CN" w:bidi="ar"/>
              </w:rPr>
              <w:t>高级质量评价师    人，质量评价师     人</w:t>
            </w:r>
          </w:p>
        </w:tc>
      </w:tr>
      <w:tr w14:paraId="4B421E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567" w:hRule="atLeast"/>
        </w:trPr>
        <w:tc>
          <w:tcPr>
            <w:tcW w:w="908" w:type="pct"/>
            <w:tcBorders>
              <w:top w:val="single" w:color="auto" w:sz="4" w:space="0"/>
              <w:left w:val="single" w:color="auto" w:sz="8" w:space="0"/>
              <w:bottom w:val="single" w:color="auto" w:sz="4" w:space="0"/>
              <w:right w:val="single" w:color="auto" w:sz="4" w:space="0"/>
            </w:tcBorders>
            <w:shd w:val="clear" w:color="auto" w:fill="auto"/>
            <w:vAlign w:val="center"/>
          </w:tcPr>
          <w:p w14:paraId="230DC1C1">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注册资本金</w:t>
            </w:r>
          </w:p>
        </w:tc>
        <w:tc>
          <w:tcPr>
            <w:tcW w:w="149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785AB2E0">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3991AB">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企业性质</w:t>
            </w:r>
          </w:p>
        </w:tc>
        <w:tc>
          <w:tcPr>
            <w:tcW w:w="1844" w:type="pct"/>
            <w:gridSpan w:val="6"/>
            <w:tcBorders>
              <w:top w:val="single" w:color="auto" w:sz="4" w:space="0"/>
              <w:left w:val="single" w:color="auto" w:sz="4" w:space="0"/>
              <w:bottom w:val="single" w:color="auto" w:sz="4" w:space="0"/>
              <w:right w:val="single" w:color="auto" w:sz="8" w:space="0"/>
            </w:tcBorders>
            <w:shd w:val="clear" w:color="auto" w:fill="auto"/>
            <w:vAlign w:val="center"/>
          </w:tcPr>
          <w:p w14:paraId="3C11ED81">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21F35F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908" w:type="pct"/>
            <w:tcBorders>
              <w:top w:val="single" w:color="auto" w:sz="4" w:space="0"/>
              <w:left w:val="single" w:color="auto" w:sz="8" w:space="0"/>
              <w:bottom w:val="single" w:color="auto" w:sz="4" w:space="0"/>
              <w:right w:val="single" w:color="auto" w:sz="4" w:space="0"/>
            </w:tcBorders>
            <w:shd w:val="clear" w:color="auto" w:fill="auto"/>
            <w:vAlign w:val="center"/>
          </w:tcPr>
          <w:p w14:paraId="7CADC2C0">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联系人</w:t>
            </w:r>
          </w:p>
        </w:tc>
        <w:tc>
          <w:tcPr>
            <w:tcW w:w="56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13E0D2D">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14:paraId="6990EB45">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职务</w:t>
            </w:r>
          </w:p>
        </w:tc>
        <w:tc>
          <w:tcPr>
            <w:tcW w:w="54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34A8A6">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1ACA4C">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联系电话</w:t>
            </w:r>
          </w:p>
        </w:tc>
        <w:tc>
          <w:tcPr>
            <w:tcW w:w="1844" w:type="pct"/>
            <w:gridSpan w:val="6"/>
            <w:tcBorders>
              <w:top w:val="single" w:color="auto" w:sz="4" w:space="0"/>
              <w:left w:val="single" w:color="auto" w:sz="4" w:space="0"/>
              <w:bottom w:val="single" w:color="auto" w:sz="4" w:space="0"/>
              <w:right w:val="single" w:color="auto" w:sz="8" w:space="0"/>
            </w:tcBorders>
            <w:shd w:val="clear" w:color="auto" w:fill="auto"/>
            <w:vAlign w:val="center"/>
          </w:tcPr>
          <w:p w14:paraId="3F4355E1">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1344A5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567" w:hRule="atLeast"/>
        </w:trPr>
        <w:tc>
          <w:tcPr>
            <w:tcW w:w="908" w:type="pct"/>
            <w:tcBorders>
              <w:top w:val="single" w:color="auto" w:sz="4" w:space="0"/>
              <w:left w:val="single" w:color="auto" w:sz="8" w:space="0"/>
              <w:bottom w:val="single" w:color="auto" w:sz="4" w:space="0"/>
              <w:right w:val="single" w:color="auto" w:sz="4" w:space="0"/>
            </w:tcBorders>
            <w:shd w:val="clear" w:color="auto" w:fill="auto"/>
            <w:vAlign w:val="center"/>
          </w:tcPr>
          <w:p w14:paraId="00B7DCE1">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传  真</w:t>
            </w:r>
          </w:p>
        </w:tc>
        <w:tc>
          <w:tcPr>
            <w:tcW w:w="149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55C65235">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D36E0D">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电子邮箱</w:t>
            </w:r>
          </w:p>
        </w:tc>
        <w:tc>
          <w:tcPr>
            <w:tcW w:w="1844" w:type="pct"/>
            <w:gridSpan w:val="6"/>
            <w:tcBorders>
              <w:top w:val="single" w:color="auto" w:sz="4" w:space="0"/>
              <w:left w:val="single" w:color="auto" w:sz="4" w:space="0"/>
              <w:bottom w:val="single" w:color="auto" w:sz="4" w:space="0"/>
              <w:right w:val="single" w:color="auto" w:sz="8" w:space="0"/>
            </w:tcBorders>
            <w:shd w:val="clear" w:color="auto" w:fill="auto"/>
            <w:vAlign w:val="center"/>
          </w:tcPr>
          <w:p w14:paraId="5306C719">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55FA2A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908" w:type="pct"/>
            <w:tcBorders>
              <w:top w:val="single" w:color="auto" w:sz="4" w:space="0"/>
              <w:left w:val="single" w:color="auto" w:sz="8" w:space="0"/>
              <w:bottom w:val="single" w:color="auto" w:sz="4" w:space="0"/>
              <w:right w:val="single" w:color="auto" w:sz="4" w:space="0"/>
            </w:tcBorders>
            <w:shd w:val="clear" w:color="auto" w:fill="auto"/>
            <w:vAlign w:val="center"/>
          </w:tcPr>
          <w:p w14:paraId="714A4014">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通讯地址</w:t>
            </w:r>
          </w:p>
        </w:tc>
        <w:tc>
          <w:tcPr>
            <w:tcW w:w="149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5D2C539B">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553257">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邮    编</w:t>
            </w:r>
          </w:p>
        </w:tc>
        <w:tc>
          <w:tcPr>
            <w:tcW w:w="1844" w:type="pct"/>
            <w:gridSpan w:val="6"/>
            <w:tcBorders>
              <w:top w:val="single" w:color="auto" w:sz="4" w:space="0"/>
              <w:left w:val="single" w:color="auto" w:sz="4" w:space="0"/>
              <w:bottom w:val="single" w:color="auto" w:sz="4" w:space="0"/>
              <w:right w:val="single" w:color="auto" w:sz="8" w:space="0"/>
            </w:tcBorders>
            <w:shd w:val="clear" w:color="auto" w:fill="auto"/>
            <w:vAlign w:val="center"/>
          </w:tcPr>
          <w:p w14:paraId="465FE56F">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42483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3472" w:hRule="atLeast"/>
        </w:trPr>
        <w:tc>
          <w:tcPr>
            <w:tcW w:w="5000" w:type="pct"/>
            <w:gridSpan w:val="15"/>
            <w:tcBorders>
              <w:top w:val="single" w:color="auto" w:sz="4" w:space="0"/>
              <w:left w:val="single" w:color="auto" w:sz="8" w:space="0"/>
              <w:bottom w:val="single" w:color="auto" w:sz="8" w:space="0"/>
              <w:right w:val="single" w:color="auto" w:sz="8" w:space="0"/>
            </w:tcBorders>
            <w:shd w:val="clear" w:color="auto" w:fill="auto"/>
            <w:vAlign w:val="top"/>
          </w:tcPr>
          <w:p w14:paraId="1AC8A138">
            <w:pPr>
              <w:keepNext w:val="0"/>
              <w:keepLines w:val="0"/>
              <w:widowControl w:val="0"/>
              <w:suppressLineNumbers w:val="0"/>
              <w:spacing w:before="0" w:beforeAutospacing="0" w:after="0" w:afterAutospacing="0" w:line="500" w:lineRule="exact"/>
              <w:ind w:left="0" w:right="0"/>
              <w:jc w:val="both"/>
              <w:rPr>
                <w:sz w:val="24"/>
                <w:szCs w:val="24"/>
                <w:lang w:val="en-US"/>
              </w:rPr>
            </w:pPr>
            <w:r>
              <w:rPr>
                <w:rFonts w:hint="eastAsia" w:ascii="等线" w:hAnsi="等线" w:eastAsia="等线" w:cs="Times New Roman"/>
                <w:kern w:val="2"/>
                <w:sz w:val="24"/>
                <w:szCs w:val="24"/>
                <w:lang w:val="en-US" w:eastAsia="zh-CN" w:bidi="ar"/>
              </w:rPr>
              <w:t>企业简介：</w:t>
            </w:r>
          </w:p>
          <w:p w14:paraId="7DDAE323">
            <w:pPr>
              <w:keepNext w:val="0"/>
              <w:keepLines w:val="0"/>
              <w:widowControl w:val="0"/>
              <w:suppressLineNumbers w:val="0"/>
              <w:spacing w:before="0" w:beforeAutospacing="0" w:after="0" w:afterAutospacing="0" w:line="500" w:lineRule="exact"/>
              <w:ind w:left="0" w:right="0"/>
              <w:jc w:val="both"/>
              <w:rPr>
                <w:sz w:val="24"/>
                <w:szCs w:val="24"/>
                <w:lang w:val="en-US"/>
              </w:rPr>
            </w:pPr>
          </w:p>
        </w:tc>
      </w:tr>
    </w:tbl>
    <w:p w14:paraId="23819BF1">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bCs/>
          <w:sz w:val="32"/>
          <w:szCs w:val="32"/>
          <w:lang w:val="en-US"/>
        </w:rPr>
      </w:pPr>
      <w:r>
        <w:rPr>
          <w:rFonts w:hint="eastAsia" w:ascii="仿宋_GB2312" w:hAnsi="仿宋" w:eastAsia="仿宋_GB2312" w:cs="Times New Roman"/>
          <w:bCs/>
          <w:kern w:val="2"/>
          <w:sz w:val="32"/>
          <w:szCs w:val="32"/>
          <w:lang w:val="en-US" w:eastAsia="zh-CN" w:bidi="ar"/>
        </w:rPr>
        <w:br w:type="page"/>
      </w:r>
    </w:p>
    <w:p w14:paraId="5551F40D">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bCs/>
          <w:sz w:val="32"/>
          <w:szCs w:val="32"/>
          <w:lang w:val="en-US"/>
        </w:rPr>
      </w:pPr>
      <w:r>
        <w:rPr>
          <w:rFonts w:hint="eastAsia" w:ascii="黑体" w:hAnsi="宋体" w:eastAsia="黑体" w:cs="黑体"/>
          <w:bCs/>
          <w:kern w:val="2"/>
          <w:sz w:val="32"/>
          <w:szCs w:val="32"/>
          <w:lang w:val="en-US" w:eastAsia="zh-CN" w:bidi="ar"/>
        </w:rPr>
        <w:t>二、电力工程高级质量评价师名单</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65"/>
        <w:gridCol w:w="1086"/>
        <w:gridCol w:w="1276"/>
        <w:gridCol w:w="1558"/>
        <w:gridCol w:w="2695"/>
        <w:gridCol w:w="1556"/>
      </w:tblGrid>
      <w:tr w14:paraId="7219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393F8E2">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序号</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75DEA6C5">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姓名</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14:paraId="1ED87C2B">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工程类别</w:t>
            </w:r>
          </w:p>
        </w:tc>
        <w:tc>
          <w:tcPr>
            <w:tcW w:w="862" w:type="pct"/>
            <w:tcBorders>
              <w:top w:val="single" w:color="auto" w:sz="4" w:space="0"/>
              <w:left w:val="single" w:color="auto" w:sz="4" w:space="0"/>
              <w:bottom w:val="single" w:color="auto" w:sz="4" w:space="0"/>
              <w:right w:val="single" w:color="auto" w:sz="4" w:space="0"/>
            </w:tcBorders>
            <w:shd w:val="clear" w:color="auto" w:fill="auto"/>
            <w:vAlign w:val="center"/>
          </w:tcPr>
          <w:p w14:paraId="51035830">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证书编号</w:t>
            </w:r>
          </w:p>
        </w:tc>
        <w:tc>
          <w:tcPr>
            <w:tcW w:w="1491" w:type="pct"/>
            <w:tcBorders>
              <w:top w:val="single" w:color="auto" w:sz="4" w:space="0"/>
              <w:left w:val="single" w:color="auto" w:sz="4" w:space="0"/>
              <w:bottom w:val="single" w:color="auto" w:sz="4" w:space="0"/>
              <w:right w:val="single" w:color="auto" w:sz="4" w:space="0"/>
            </w:tcBorders>
            <w:shd w:val="clear" w:color="auto" w:fill="auto"/>
            <w:vAlign w:val="center"/>
          </w:tcPr>
          <w:p w14:paraId="64C4ACD9">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身份证号</w:t>
            </w:r>
          </w:p>
        </w:tc>
        <w:tc>
          <w:tcPr>
            <w:tcW w:w="861" w:type="pct"/>
            <w:tcBorders>
              <w:top w:val="single" w:color="auto" w:sz="4" w:space="0"/>
              <w:left w:val="single" w:color="auto" w:sz="4" w:space="0"/>
              <w:bottom w:val="single" w:color="auto" w:sz="4" w:space="0"/>
              <w:right w:val="single" w:color="auto" w:sz="4" w:space="0"/>
            </w:tcBorders>
            <w:shd w:val="clear" w:color="auto" w:fill="auto"/>
            <w:vAlign w:val="center"/>
          </w:tcPr>
          <w:p w14:paraId="694CFDC1">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备注</w:t>
            </w:r>
          </w:p>
        </w:tc>
      </w:tr>
      <w:tr w14:paraId="1760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top"/>
          </w:tcPr>
          <w:p w14:paraId="0A6959CB">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01" w:type="pct"/>
            <w:tcBorders>
              <w:top w:val="single" w:color="auto" w:sz="4" w:space="0"/>
              <w:left w:val="single" w:color="auto" w:sz="4" w:space="0"/>
              <w:bottom w:val="single" w:color="auto" w:sz="4" w:space="0"/>
              <w:right w:val="single" w:color="auto" w:sz="4" w:space="0"/>
            </w:tcBorders>
            <w:shd w:val="clear" w:color="auto" w:fill="auto"/>
            <w:vAlign w:val="top"/>
          </w:tcPr>
          <w:p w14:paraId="329DE663">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5382880F">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2" w:type="pct"/>
            <w:tcBorders>
              <w:top w:val="single" w:color="auto" w:sz="4" w:space="0"/>
              <w:left w:val="single" w:color="auto" w:sz="4" w:space="0"/>
              <w:bottom w:val="single" w:color="auto" w:sz="4" w:space="0"/>
              <w:right w:val="single" w:color="auto" w:sz="4" w:space="0"/>
            </w:tcBorders>
            <w:shd w:val="clear" w:color="auto" w:fill="auto"/>
            <w:vAlign w:val="top"/>
          </w:tcPr>
          <w:p w14:paraId="7B485267">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1" w:type="pct"/>
            <w:tcBorders>
              <w:top w:val="single" w:color="auto" w:sz="4" w:space="0"/>
              <w:left w:val="single" w:color="auto" w:sz="4" w:space="0"/>
              <w:bottom w:val="single" w:color="auto" w:sz="4" w:space="0"/>
              <w:right w:val="single" w:color="auto" w:sz="4" w:space="0"/>
            </w:tcBorders>
            <w:shd w:val="clear" w:color="auto" w:fill="auto"/>
            <w:vAlign w:val="top"/>
          </w:tcPr>
          <w:p w14:paraId="33D23AC3">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1" w:type="pct"/>
            <w:tcBorders>
              <w:top w:val="single" w:color="auto" w:sz="4" w:space="0"/>
              <w:left w:val="single" w:color="auto" w:sz="4" w:space="0"/>
              <w:bottom w:val="single" w:color="auto" w:sz="4" w:space="0"/>
              <w:right w:val="single" w:color="auto" w:sz="4" w:space="0"/>
            </w:tcBorders>
            <w:shd w:val="clear" w:color="auto" w:fill="auto"/>
            <w:vAlign w:val="top"/>
          </w:tcPr>
          <w:p w14:paraId="2ED2B619">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35815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top"/>
          </w:tcPr>
          <w:p w14:paraId="34248E7A">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01" w:type="pct"/>
            <w:tcBorders>
              <w:top w:val="single" w:color="auto" w:sz="4" w:space="0"/>
              <w:left w:val="single" w:color="auto" w:sz="4" w:space="0"/>
              <w:bottom w:val="single" w:color="auto" w:sz="4" w:space="0"/>
              <w:right w:val="single" w:color="auto" w:sz="4" w:space="0"/>
            </w:tcBorders>
            <w:shd w:val="clear" w:color="auto" w:fill="auto"/>
            <w:vAlign w:val="top"/>
          </w:tcPr>
          <w:p w14:paraId="5D892D5D">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034B34E9">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2" w:type="pct"/>
            <w:tcBorders>
              <w:top w:val="single" w:color="auto" w:sz="4" w:space="0"/>
              <w:left w:val="single" w:color="auto" w:sz="4" w:space="0"/>
              <w:bottom w:val="single" w:color="auto" w:sz="4" w:space="0"/>
              <w:right w:val="single" w:color="auto" w:sz="4" w:space="0"/>
            </w:tcBorders>
            <w:shd w:val="clear" w:color="auto" w:fill="auto"/>
            <w:vAlign w:val="top"/>
          </w:tcPr>
          <w:p w14:paraId="2694BF3B">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1" w:type="pct"/>
            <w:tcBorders>
              <w:top w:val="single" w:color="auto" w:sz="4" w:space="0"/>
              <w:left w:val="single" w:color="auto" w:sz="4" w:space="0"/>
              <w:bottom w:val="single" w:color="auto" w:sz="4" w:space="0"/>
              <w:right w:val="single" w:color="auto" w:sz="4" w:space="0"/>
            </w:tcBorders>
            <w:shd w:val="clear" w:color="auto" w:fill="auto"/>
            <w:vAlign w:val="top"/>
          </w:tcPr>
          <w:p w14:paraId="2B6AD776">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1" w:type="pct"/>
            <w:tcBorders>
              <w:top w:val="single" w:color="auto" w:sz="4" w:space="0"/>
              <w:left w:val="single" w:color="auto" w:sz="4" w:space="0"/>
              <w:bottom w:val="single" w:color="auto" w:sz="4" w:space="0"/>
              <w:right w:val="single" w:color="auto" w:sz="4" w:space="0"/>
            </w:tcBorders>
            <w:shd w:val="clear" w:color="auto" w:fill="auto"/>
            <w:vAlign w:val="top"/>
          </w:tcPr>
          <w:p w14:paraId="033024A6">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27289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top"/>
          </w:tcPr>
          <w:p w14:paraId="15B42901">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01" w:type="pct"/>
            <w:tcBorders>
              <w:top w:val="single" w:color="auto" w:sz="4" w:space="0"/>
              <w:left w:val="single" w:color="auto" w:sz="4" w:space="0"/>
              <w:bottom w:val="single" w:color="auto" w:sz="4" w:space="0"/>
              <w:right w:val="single" w:color="auto" w:sz="4" w:space="0"/>
            </w:tcBorders>
            <w:shd w:val="clear" w:color="auto" w:fill="auto"/>
            <w:vAlign w:val="top"/>
          </w:tcPr>
          <w:p w14:paraId="3F6B45DD">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0AE2FD17">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2" w:type="pct"/>
            <w:tcBorders>
              <w:top w:val="single" w:color="auto" w:sz="4" w:space="0"/>
              <w:left w:val="single" w:color="auto" w:sz="4" w:space="0"/>
              <w:bottom w:val="single" w:color="auto" w:sz="4" w:space="0"/>
              <w:right w:val="single" w:color="auto" w:sz="4" w:space="0"/>
            </w:tcBorders>
            <w:shd w:val="clear" w:color="auto" w:fill="auto"/>
            <w:vAlign w:val="top"/>
          </w:tcPr>
          <w:p w14:paraId="6FA8D482">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1" w:type="pct"/>
            <w:tcBorders>
              <w:top w:val="single" w:color="auto" w:sz="4" w:space="0"/>
              <w:left w:val="single" w:color="auto" w:sz="4" w:space="0"/>
              <w:bottom w:val="single" w:color="auto" w:sz="4" w:space="0"/>
              <w:right w:val="single" w:color="auto" w:sz="4" w:space="0"/>
            </w:tcBorders>
            <w:shd w:val="clear" w:color="auto" w:fill="auto"/>
            <w:vAlign w:val="top"/>
          </w:tcPr>
          <w:p w14:paraId="2615402F">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1" w:type="pct"/>
            <w:tcBorders>
              <w:top w:val="single" w:color="auto" w:sz="4" w:space="0"/>
              <w:left w:val="single" w:color="auto" w:sz="4" w:space="0"/>
              <w:bottom w:val="single" w:color="auto" w:sz="4" w:space="0"/>
              <w:right w:val="single" w:color="auto" w:sz="4" w:space="0"/>
            </w:tcBorders>
            <w:shd w:val="clear" w:color="auto" w:fill="auto"/>
            <w:vAlign w:val="top"/>
          </w:tcPr>
          <w:p w14:paraId="5830D311">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3D4E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top"/>
          </w:tcPr>
          <w:p w14:paraId="69E18FB7">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01" w:type="pct"/>
            <w:tcBorders>
              <w:top w:val="single" w:color="auto" w:sz="4" w:space="0"/>
              <w:left w:val="single" w:color="auto" w:sz="4" w:space="0"/>
              <w:bottom w:val="single" w:color="auto" w:sz="4" w:space="0"/>
              <w:right w:val="single" w:color="auto" w:sz="4" w:space="0"/>
            </w:tcBorders>
            <w:shd w:val="clear" w:color="auto" w:fill="auto"/>
            <w:vAlign w:val="top"/>
          </w:tcPr>
          <w:p w14:paraId="5F3366EA">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18E8996E">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2" w:type="pct"/>
            <w:tcBorders>
              <w:top w:val="single" w:color="auto" w:sz="4" w:space="0"/>
              <w:left w:val="single" w:color="auto" w:sz="4" w:space="0"/>
              <w:bottom w:val="single" w:color="auto" w:sz="4" w:space="0"/>
              <w:right w:val="single" w:color="auto" w:sz="4" w:space="0"/>
            </w:tcBorders>
            <w:shd w:val="clear" w:color="auto" w:fill="auto"/>
            <w:vAlign w:val="top"/>
          </w:tcPr>
          <w:p w14:paraId="02142B5F">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1" w:type="pct"/>
            <w:tcBorders>
              <w:top w:val="single" w:color="auto" w:sz="4" w:space="0"/>
              <w:left w:val="single" w:color="auto" w:sz="4" w:space="0"/>
              <w:bottom w:val="single" w:color="auto" w:sz="4" w:space="0"/>
              <w:right w:val="single" w:color="auto" w:sz="4" w:space="0"/>
            </w:tcBorders>
            <w:shd w:val="clear" w:color="auto" w:fill="auto"/>
            <w:vAlign w:val="top"/>
          </w:tcPr>
          <w:p w14:paraId="1A724332">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1" w:type="pct"/>
            <w:tcBorders>
              <w:top w:val="single" w:color="auto" w:sz="4" w:space="0"/>
              <w:left w:val="single" w:color="auto" w:sz="4" w:space="0"/>
              <w:bottom w:val="single" w:color="auto" w:sz="4" w:space="0"/>
              <w:right w:val="single" w:color="auto" w:sz="4" w:space="0"/>
            </w:tcBorders>
            <w:shd w:val="clear" w:color="auto" w:fill="auto"/>
            <w:vAlign w:val="top"/>
          </w:tcPr>
          <w:p w14:paraId="1A2A21B9">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13C1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top"/>
          </w:tcPr>
          <w:p w14:paraId="78D76A11">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01" w:type="pct"/>
            <w:tcBorders>
              <w:top w:val="single" w:color="auto" w:sz="4" w:space="0"/>
              <w:left w:val="single" w:color="auto" w:sz="4" w:space="0"/>
              <w:bottom w:val="single" w:color="auto" w:sz="4" w:space="0"/>
              <w:right w:val="single" w:color="auto" w:sz="4" w:space="0"/>
            </w:tcBorders>
            <w:shd w:val="clear" w:color="auto" w:fill="auto"/>
            <w:vAlign w:val="top"/>
          </w:tcPr>
          <w:p w14:paraId="39E99277">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6EE6D0D0">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2" w:type="pct"/>
            <w:tcBorders>
              <w:top w:val="single" w:color="auto" w:sz="4" w:space="0"/>
              <w:left w:val="single" w:color="auto" w:sz="4" w:space="0"/>
              <w:bottom w:val="single" w:color="auto" w:sz="4" w:space="0"/>
              <w:right w:val="single" w:color="auto" w:sz="4" w:space="0"/>
            </w:tcBorders>
            <w:shd w:val="clear" w:color="auto" w:fill="auto"/>
            <w:vAlign w:val="top"/>
          </w:tcPr>
          <w:p w14:paraId="3CEA9D54">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1" w:type="pct"/>
            <w:tcBorders>
              <w:top w:val="single" w:color="auto" w:sz="4" w:space="0"/>
              <w:left w:val="single" w:color="auto" w:sz="4" w:space="0"/>
              <w:bottom w:val="single" w:color="auto" w:sz="4" w:space="0"/>
              <w:right w:val="single" w:color="auto" w:sz="4" w:space="0"/>
            </w:tcBorders>
            <w:shd w:val="clear" w:color="auto" w:fill="auto"/>
            <w:vAlign w:val="top"/>
          </w:tcPr>
          <w:p w14:paraId="2A4238E6">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1" w:type="pct"/>
            <w:tcBorders>
              <w:top w:val="single" w:color="auto" w:sz="4" w:space="0"/>
              <w:left w:val="single" w:color="auto" w:sz="4" w:space="0"/>
              <w:bottom w:val="single" w:color="auto" w:sz="4" w:space="0"/>
              <w:right w:val="single" w:color="auto" w:sz="4" w:space="0"/>
            </w:tcBorders>
            <w:shd w:val="clear" w:color="auto" w:fill="auto"/>
            <w:vAlign w:val="top"/>
          </w:tcPr>
          <w:p w14:paraId="4A704B6E">
            <w:pPr>
              <w:keepNext w:val="0"/>
              <w:keepLines w:val="0"/>
              <w:widowControl w:val="0"/>
              <w:suppressLineNumbers w:val="0"/>
              <w:spacing w:before="0" w:beforeAutospacing="0" w:after="0" w:afterAutospacing="0" w:line="500" w:lineRule="exact"/>
              <w:ind w:left="0" w:right="0"/>
              <w:jc w:val="center"/>
              <w:rPr>
                <w:sz w:val="24"/>
                <w:szCs w:val="24"/>
                <w:lang w:val="en-US"/>
              </w:rPr>
            </w:pPr>
          </w:p>
        </w:tc>
      </w:tr>
    </w:tbl>
    <w:p w14:paraId="73ADB255">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bCs/>
          <w:sz w:val="32"/>
          <w:szCs w:val="32"/>
          <w:lang w:val="en-US"/>
        </w:rPr>
      </w:pPr>
      <w:r>
        <w:rPr>
          <w:rFonts w:hint="eastAsia" w:ascii="黑体" w:hAnsi="宋体" w:eastAsia="黑体" w:cs="黑体"/>
          <w:bCs/>
          <w:kern w:val="2"/>
          <w:sz w:val="32"/>
          <w:szCs w:val="32"/>
          <w:lang w:val="en-US" w:eastAsia="zh-CN" w:bidi="ar"/>
        </w:rPr>
        <w:t>三、电力工程质量评价师名单</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15"/>
        <w:gridCol w:w="1135"/>
        <w:gridCol w:w="1276"/>
        <w:gridCol w:w="1560"/>
        <w:gridCol w:w="2709"/>
        <w:gridCol w:w="1541"/>
      </w:tblGrid>
      <w:tr w14:paraId="3081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14:paraId="7ED62838">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序号</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2E31A338">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姓名</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14:paraId="31D9FB5C">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专业</w:t>
            </w:r>
          </w:p>
        </w:tc>
        <w:tc>
          <w:tcPr>
            <w:tcW w:w="863" w:type="pct"/>
            <w:tcBorders>
              <w:top w:val="single" w:color="auto" w:sz="4" w:space="0"/>
              <w:left w:val="single" w:color="auto" w:sz="4" w:space="0"/>
              <w:bottom w:val="single" w:color="auto" w:sz="4" w:space="0"/>
              <w:right w:val="single" w:color="auto" w:sz="4" w:space="0"/>
            </w:tcBorders>
            <w:shd w:val="clear" w:color="auto" w:fill="auto"/>
            <w:vAlign w:val="center"/>
          </w:tcPr>
          <w:p w14:paraId="2488335A">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证书编号</w:t>
            </w:r>
          </w:p>
        </w:tc>
        <w:tc>
          <w:tcPr>
            <w:tcW w:w="1498" w:type="pct"/>
            <w:tcBorders>
              <w:top w:val="single" w:color="auto" w:sz="4" w:space="0"/>
              <w:left w:val="single" w:color="auto" w:sz="4" w:space="0"/>
              <w:bottom w:val="single" w:color="auto" w:sz="4" w:space="0"/>
              <w:right w:val="single" w:color="auto" w:sz="4" w:space="0"/>
            </w:tcBorders>
            <w:shd w:val="clear" w:color="auto" w:fill="auto"/>
            <w:vAlign w:val="center"/>
          </w:tcPr>
          <w:p w14:paraId="2AF012DA">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身份证号</w:t>
            </w:r>
          </w:p>
        </w:tc>
        <w:tc>
          <w:tcPr>
            <w:tcW w:w="852" w:type="pct"/>
            <w:tcBorders>
              <w:top w:val="single" w:color="auto" w:sz="4" w:space="0"/>
              <w:left w:val="single" w:color="auto" w:sz="4" w:space="0"/>
              <w:bottom w:val="single" w:color="auto" w:sz="4" w:space="0"/>
              <w:right w:val="single" w:color="auto" w:sz="4" w:space="0"/>
            </w:tcBorders>
            <w:shd w:val="clear" w:color="auto" w:fill="auto"/>
            <w:vAlign w:val="center"/>
          </w:tcPr>
          <w:p w14:paraId="2AD08B0A">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备注</w:t>
            </w:r>
          </w:p>
        </w:tc>
      </w:tr>
      <w:tr w14:paraId="4A7CA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51" w:type="pct"/>
            <w:tcBorders>
              <w:top w:val="single" w:color="auto" w:sz="4" w:space="0"/>
              <w:left w:val="single" w:color="auto" w:sz="4" w:space="0"/>
              <w:bottom w:val="single" w:color="auto" w:sz="4" w:space="0"/>
              <w:right w:val="single" w:color="auto" w:sz="4" w:space="0"/>
            </w:tcBorders>
            <w:shd w:val="clear" w:color="auto" w:fill="auto"/>
            <w:vAlign w:val="top"/>
          </w:tcPr>
          <w:p w14:paraId="4646F205">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28" w:type="pct"/>
            <w:tcBorders>
              <w:top w:val="single" w:color="auto" w:sz="4" w:space="0"/>
              <w:left w:val="single" w:color="auto" w:sz="4" w:space="0"/>
              <w:bottom w:val="single" w:color="auto" w:sz="4" w:space="0"/>
              <w:right w:val="single" w:color="auto" w:sz="4" w:space="0"/>
            </w:tcBorders>
            <w:shd w:val="clear" w:color="auto" w:fill="auto"/>
            <w:vAlign w:val="top"/>
          </w:tcPr>
          <w:p w14:paraId="1150353C">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479C72DD">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14:paraId="0425452B">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14:paraId="51B8EB05">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52" w:type="pct"/>
            <w:tcBorders>
              <w:top w:val="single" w:color="auto" w:sz="4" w:space="0"/>
              <w:left w:val="single" w:color="auto" w:sz="4" w:space="0"/>
              <w:bottom w:val="single" w:color="auto" w:sz="4" w:space="0"/>
              <w:right w:val="single" w:color="auto" w:sz="4" w:space="0"/>
            </w:tcBorders>
            <w:shd w:val="clear" w:color="auto" w:fill="auto"/>
            <w:vAlign w:val="top"/>
          </w:tcPr>
          <w:p w14:paraId="20279E8F">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2EB1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51" w:type="pct"/>
            <w:tcBorders>
              <w:top w:val="single" w:color="auto" w:sz="4" w:space="0"/>
              <w:left w:val="single" w:color="auto" w:sz="4" w:space="0"/>
              <w:bottom w:val="single" w:color="auto" w:sz="4" w:space="0"/>
              <w:right w:val="single" w:color="auto" w:sz="4" w:space="0"/>
            </w:tcBorders>
            <w:shd w:val="clear" w:color="auto" w:fill="auto"/>
            <w:vAlign w:val="top"/>
          </w:tcPr>
          <w:p w14:paraId="02176CAF">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28" w:type="pct"/>
            <w:tcBorders>
              <w:top w:val="single" w:color="auto" w:sz="4" w:space="0"/>
              <w:left w:val="single" w:color="auto" w:sz="4" w:space="0"/>
              <w:bottom w:val="single" w:color="auto" w:sz="4" w:space="0"/>
              <w:right w:val="single" w:color="auto" w:sz="4" w:space="0"/>
            </w:tcBorders>
            <w:shd w:val="clear" w:color="auto" w:fill="auto"/>
            <w:vAlign w:val="top"/>
          </w:tcPr>
          <w:p w14:paraId="027082F1">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79B63CBE">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14:paraId="2BB9055B">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14:paraId="183192EB">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52" w:type="pct"/>
            <w:tcBorders>
              <w:top w:val="single" w:color="auto" w:sz="4" w:space="0"/>
              <w:left w:val="single" w:color="auto" w:sz="4" w:space="0"/>
              <w:bottom w:val="single" w:color="auto" w:sz="4" w:space="0"/>
              <w:right w:val="single" w:color="auto" w:sz="4" w:space="0"/>
            </w:tcBorders>
            <w:shd w:val="clear" w:color="auto" w:fill="auto"/>
            <w:vAlign w:val="top"/>
          </w:tcPr>
          <w:p w14:paraId="58A35A65">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345D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 w:type="pct"/>
            <w:tcBorders>
              <w:top w:val="single" w:color="auto" w:sz="4" w:space="0"/>
              <w:left w:val="single" w:color="auto" w:sz="4" w:space="0"/>
              <w:bottom w:val="single" w:color="auto" w:sz="4" w:space="0"/>
              <w:right w:val="single" w:color="auto" w:sz="4" w:space="0"/>
            </w:tcBorders>
            <w:shd w:val="clear" w:color="auto" w:fill="auto"/>
            <w:vAlign w:val="top"/>
          </w:tcPr>
          <w:p w14:paraId="0B74640A">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28" w:type="pct"/>
            <w:tcBorders>
              <w:top w:val="single" w:color="auto" w:sz="4" w:space="0"/>
              <w:left w:val="single" w:color="auto" w:sz="4" w:space="0"/>
              <w:bottom w:val="single" w:color="auto" w:sz="4" w:space="0"/>
              <w:right w:val="single" w:color="auto" w:sz="4" w:space="0"/>
            </w:tcBorders>
            <w:shd w:val="clear" w:color="auto" w:fill="auto"/>
            <w:vAlign w:val="top"/>
          </w:tcPr>
          <w:p w14:paraId="4C4754DB">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0D309F58">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14:paraId="3D005B29">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14:paraId="6F6FE1CD">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52" w:type="pct"/>
            <w:tcBorders>
              <w:top w:val="single" w:color="auto" w:sz="4" w:space="0"/>
              <w:left w:val="single" w:color="auto" w:sz="4" w:space="0"/>
              <w:bottom w:val="single" w:color="auto" w:sz="4" w:space="0"/>
              <w:right w:val="single" w:color="auto" w:sz="4" w:space="0"/>
            </w:tcBorders>
            <w:shd w:val="clear" w:color="auto" w:fill="auto"/>
            <w:vAlign w:val="top"/>
          </w:tcPr>
          <w:p w14:paraId="5DDB525D">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04E5B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 w:type="pct"/>
            <w:tcBorders>
              <w:top w:val="single" w:color="auto" w:sz="4" w:space="0"/>
              <w:left w:val="single" w:color="auto" w:sz="4" w:space="0"/>
              <w:bottom w:val="single" w:color="auto" w:sz="4" w:space="0"/>
              <w:right w:val="single" w:color="auto" w:sz="4" w:space="0"/>
            </w:tcBorders>
            <w:shd w:val="clear" w:color="auto" w:fill="auto"/>
            <w:vAlign w:val="top"/>
          </w:tcPr>
          <w:p w14:paraId="50740E34">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28" w:type="pct"/>
            <w:tcBorders>
              <w:top w:val="single" w:color="auto" w:sz="4" w:space="0"/>
              <w:left w:val="single" w:color="auto" w:sz="4" w:space="0"/>
              <w:bottom w:val="single" w:color="auto" w:sz="4" w:space="0"/>
              <w:right w:val="single" w:color="auto" w:sz="4" w:space="0"/>
            </w:tcBorders>
            <w:shd w:val="clear" w:color="auto" w:fill="auto"/>
            <w:vAlign w:val="top"/>
          </w:tcPr>
          <w:p w14:paraId="2F8EDB49">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5340E085">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14:paraId="33652B2F">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14:paraId="6FF789E6">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52" w:type="pct"/>
            <w:tcBorders>
              <w:top w:val="single" w:color="auto" w:sz="4" w:space="0"/>
              <w:left w:val="single" w:color="auto" w:sz="4" w:space="0"/>
              <w:bottom w:val="single" w:color="auto" w:sz="4" w:space="0"/>
              <w:right w:val="single" w:color="auto" w:sz="4" w:space="0"/>
            </w:tcBorders>
            <w:shd w:val="clear" w:color="auto" w:fill="auto"/>
            <w:vAlign w:val="top"/>
          </w:tcPr>
          <w:p w14:paraId="6AA2B7EF">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1E4C0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 w:type="pct"/>
            <w:tcBorders>
              <w:top w:val="single" w:color="auto" w:sz="4" w:space="0"/>
              <w:left w:val="single" w:color="auto" w:sz="4" w:space="0"/>
              <w:bottom w:val="single" w:color="auto" w:sz="4" w:space="0"/>
              <w:right w:val="single" w:color="auto" w:sz="4" w:space="0"/>
            </w:tcBorders>
            <w:shd w:val="clear" w:color="auto" w:fill="auto"/>
            <w:vAlign w:val="top"/>
          </w:tcPr>
          <w:p w14:paraId="420EBB85">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628" w:type="pct"/>
            <w:tcBorders>
              <w:top w:val="single" w:color="auto" w:sz="4" w:space="0"/>
              <w:left w:val="single" w:color="auto" w:sz="4" w:space="0"/>
              <w:bottom w:val="single" w:color="auto" w:sz="4" w:space="0"/>
              <w:right w:val="single" w:color="auto" w:sz="4" w:space="0"/>
            </w:tcBorders>
            <w:shd w:val="clear" w:color="auto" w:fill="auto"/>
            <w:vAlign w:val="top"/>
          </w:tcPr>
          <w:p w14:paraId="074AF0BE">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706" w:type="pct"/>
            <w:tcBorders>
              <w:top w:val="single" w:color="auto" w:sz="4" w:space="0"/>
              <w:left w:val="single" w:color="auto" w:sz="4" w:space="0"/>
              <w:bottom w:val="single" w:color="auto" w:sz="4" w:space="0"/>
              <w:right w:val="single" w:color="auto" w:sz="4" w:space="0"/>
            </w:tcBorders>
            <w:shd w:val="clear" w:color="auto" w:fill="auto"/>
            <w:vAlign w:val="top"/>
          </w:tcPr>
          <w:p w14:paraId="0DE3EF12">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14:paraId="7E06C7AE">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14:paraId="5DD847E2">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852" w:type="pct"/>
            <w:tcBorders>
              <w:top w:val="single" w:color="auto" w:sz="4" w:space="0"/>
              <w:left w:val="single" w:color="auto" w:sz="4" w:space="0"/>
              <w:bottom w:val="single" w:color="auto" w:sz="4" w:space="0"/>
              <w:right w:val="single" w:color="auto" w:sz="4" w:space="0"/>
            </w:tcBorders>
            <w:shd w:val="clear" w:color="auto" w:fill="auto"/>
            <w:vAlign w:val="top"/>
          </w:tcPr>
          <w:p w14:paraId="256AEF7E">
            <w:pPr>
              <w:keepNext w:val="0"/>
              <w:keepLines w:val="0"/>
              <w:widowControl w:val="0"/>
              <w:suppressLineNumbers w:val="0"/>
              <w:spacing w:before="0" w:beforeAutospacing="0" w:after="0" w:afterAutospacing="0" w:line="500" w:lineRule="exact"/>
              <w:ind w:left="0" w:right="0"/>
              <w:jc w:val="center"/>
              <w:rPr>
                <w:sz w:val="24"/>
                <w:szCs w:val="24"/>
                <w:lang w:val="en-US"/>
              </w:rPr>
            </w:pPr>
          </w:p>
        </w:tc>
      </w:tr>
    </w:tbl>
    <w:p w14:paraId="03483E72">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bCs/>
          <w:sz w:val="32"/>
          <w:szCs w:val="32"/>
          <w:lang w:val="en-US"/>
        </w:rPr>
      </w:pPr>
      <w:r>
        <w:rPr>
          <w:rFonts w:hint="eastAsia" w:ascii="黑体" w:hAnsi="宋体" w:eastAsia="黑体" w:cs="黑体"/>
          <w:bCs/>
          <w:kern w:val="2"/>
          <w:sz w:val="32"/>
          <w:szCs w:val="32"/>
          <w:lang w:val="en-US" w:eastAsia="zh-CN" w:bidi="ar"/>
        </w:rPr>
        <w:t>四、企业主要检验设备一览表</w:t>
      </w:r>
    </w:p>
    <w:tbl>
      <w:tblPr>
        <w:tblStyle w:val="6"/>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70"/>
        <w:gridCol w:w="1979"/>
        <w:gridCol w:w="2135"/>
        <w:gridCol w:w="1985"/>
        <w:gridCol w:w="1641"/>
      </w:tblGrid>
      <w:tr w14:paraId="0DCFB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14:paraId="7CC29204">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序号</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47C0DFD6">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设备名称</w:t>
            </w:r>
          </w:p>
        </w:tc>
        <w:tc>
          <w:tcPr>
            <w:tcW w:w="2135" w:type="dxa"/>
            <w:tcBorders>
              <w:top w:val="single" w:color="auto" w:sz="4" w:space="0"/>
              <w:left w:val="single" w:color="auto" w:sz="4" w:space="0"/>
              <w:bottom w:val="single" w:color="auto" w:sz="4" w:space="0"/>
              <w:right w:val="single" w:color="auto" w:sz="4" w:space="0"/>
            </w:tcBorders>
            <w:shd w:val="clear" w:color="auto" w:fill="auto"/>
            <w:vAlign w:val="center"/>
          </w:tcPr>
          <w:p w14:paraId="7D7354C0">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型号</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54369213">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检定有效期</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76B0DBC1">
            <w:pPr>
              <w:keepNext w:val="0"/>
              <w:keepLines w:val="0"/>
              <w:widowControl w:val="0"/>
              <w:suppressLineNumbers w:val="0"/>
              <w:spacing w:before="0" w:beforeAutospacing="0" w:after="0" w:afterAutospacing="0" w:line="500" w:lineRule="exact"/>
              <w:ind w:left="0" w:right="0"/>
              <w:jc w:val="center"/>
              <w:rPr>
                <w:sz w:val="24"/>
                <w:szCs w:val="24"/>
                <w:lang w:val="en-US"/>
              </w:rPr>
            </w:pPr>
            <w:r>
              <w:rPr>
                <w:rFonts w:hint="eastAsia" w:ascii="等线" w:hAnsi="等线" w:eastAsia="等线" w:cs="Times New Roman"/>
                <w:kern w:val="2"/>
                <w:sz w:val="24"/>
                <w:szCs w:val="24"/>
                <w:lang w:val="en-US" w:eastAsia="zh-CN" w:bidi="ar"/>
              </w:rPr>
              <w:t>备注</w:t>
            </w:r>
          </w:p>
        </w:tc>
      </w:tr>
      <w:tr w14:paraId="7D0B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14:paraId="242CEF6B">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77AFDC76">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2135" w:type="dxa"/>
            <w:tcBorders>
              <w:top w:val="single" w:color="auto" w:sz="4" w:space="0"/>
              <w:left w:val="single" w:color="auto" w:sz="4" w:space="0"/>
              <w:bottom w:val="single" w:color="auto" w:sz="4" w:space="0"/>
              <w:right w:val="single" w:color="auto" w:sz="4" w:space="0"/>
            </w:tcBorders>
            <w:shd w:val="clear" w:color="auto" w:fill="auto"/>
            <w:vAlign w:val="center"/>
          </w:tcPr>
          <w:p w14:paraId="6FE659E5">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75204878">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2C44E9A0">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0036A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14:paraId="0D47E069">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15112A90">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2135" w:type="dxa"/>
            <w:tcBorders>
              <w:top w:val="single" w:color="auto" w:sz="4" w:space="0"/>
              <w:left w:val="single" w:color="auto" w:sz="4" w:space="0"/>
              <w:bottom w:val="single" w:color="auto" w:sz="4" w:space="0"/>
              <w:right w:val="single" w:color="auto" w:sz="4" w:space="0"/>
            </w:tcBorders>
            <w:shd w:val="clear" w:color="auto" w:fill="auto"/>
            <w:vAlign w:val="center"/>
          </w:tcPr>
          <w:p w14:paraId="3C9B25EA">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27E8E879">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3963E9F7">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69DE4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14:paraId="3B35F18A">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3F920C99">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2135" w:type="dxa"/>
            <w:tcBorders>
              <w:top w:val="single" w:color="auto" w:sz="4" w:space="0"/>
              <w:left w:val="single" w:color="auto" w:sz="4" w:space="0"/>
              <w:bottom w:val="single" w:color="auto" w:sz="4" w:space="0"/>
              <w:right w:val="single" w:color="auto" w:sz="4" w:space="0"/>
            </w:tcBorders>
            <w:shd w:val="clear" w:color="auto" w:fill="auto"/>
            <w:vAlign w:val="center"/>
          </w:tcPr>
          <w:p w14:paraId="3BFA5E6C">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29FA161E">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377724B5">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0F372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14:paraId="58AEE868">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62B9F62A">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2135" w:type="dxa"/>
            <w:tcBorders>
              <w:top w:val="single" w:color="auto" w:sz="4" w:space="0"/>
              <w:left w:val="single" w:color="auto" w:sz="4" w:space="0"/>
              <w:bottom w:val="single" w:color="auto" w:sz="4" w:space="0"/>
              <w:right w:val="single" w:color="auto" w:sz="4" w:space="0"/>
            </w:tcBorders>
            <w:shd w:val="clear" w:color="auto" w:fill="auto"/>
            <w:vAlign w:val="center"/>
          </w:tcPr>
          <w:p w14:paraId="15F6E650">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75D84BC0">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3172A957">
            <w:pPr>
              <w:keepNext w:val="0"/>
              <w:keepLines w:val="0"/>
              <w:widowControl w:val="0"/>
              <w:suppressLineNumbers w:val="0"/>
              <w:spacing w:before="0" w:beforeAutospacing="0" w:after="0" w:afterAutospacing="0" w:line="500" w:lineRule="exact"/>
              <w:ind w:left="0" w:right="0"/>
              <w:jc w:val="center"/>
              <w:rPr>
                <w:sz w:val="24"/>
                <w:szCs w:val="24"/>
                <w:lang w:val="en-US"/>
              </w:rPr>
            </w:pPr>
          </w:p>
        </w:tc>
      </w:tr>
      <w:tr w14:paraId="08A0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14:paraId="58ADB8EF">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2637DF8C">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2135" w:type="dxa"/>
            <w:tcBorders>
              <w:top w:val="single" w:color="auto" w:sz="4" w:space="0"/>
              <w:left w:val="single" w:color="auto" w:sz="4" w:space="0"/>
              <w:bottom w:val="single" w:color="auto" w:sz="4" w:space="0"/>
              <w:right w:val="single" w:color="auto" w:sz="4" w:space="0"/>
            </w:tcBorders>
            <w:shd w:val="clear" w:color="auto" w:fill="auto"/>
            <w:vAlign w:val="center"/>
          </w:tcPr>
          <w:p w14:paraId="004002B8">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050207F6">
            <w:pPr>
              <w:keepNext w:val="0"/>
              <w:keepLines w:val="0"/>
              <w:widowControl w:val="0"/>
              <w:suppressLineNumbers w:val="0"/>
              <w:spacing w:before="0" w:beforeAutospacing="0" w:after="0" w:afterAutospacing="0" w:line="500" w:lineRule="exact"/>
              <w:ind w:left="0" w:right="0"/>
              <w:jc w:val="center"/>
              <w:rPr>
                <w:sz w:val="24"/>
                <w:szCs w:val="24"/>
                <w:lang w:val="en-US"/>
              </w:rPr>
            </w:pP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19D4CBE5">
            <w:pPr>
              <w:keepNext w:val="0"/>
              <w:keepLines w:val="0"/>
              <w:widowControl w:val="0"/>
              <w:suppressLineNumbers w:val="0"/>
              <w:spacing w:before="0" w:beforeAutospacing="0" w:after="0" w:afterAutospacing="0" w:line="500" w:lineRule="exact"/>
              <w:ind w:left="0" w:right="0"/>
              <w:jc w:val="center"/>
              <w:rPr>
                <w:sz w:val="24"/>
                <w:szCs w:val="24"/>
                <w:lang w:val="en-US"/>
              </w:rPr>
            </w:pPr>
          </w:p>
        </w:tc>
      </w:tr>
    </w:tbl>
    <w:p w14:paraId="582D994D">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6BD23275">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40AE12B2">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 xml:space="preserve"> </w:t>
      </w:r>
    </w:p>
    <w:p w14:paraId="7739CC6A">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r>
        <w:rPr>
          <w:rFonts w:hint="eastAsia" w:ascii="仿宋_GB2312" w:hAnsi="仿宋" w:eastAsia="仿宋_GB2312" w:cs="Times New Roman"/>
          <w:kern w:val="2"/>
          <w:sz w:val="32"/>
          <w:szCs w:val="32"/>
          <w:lang w:val="en-US" w:eastAsia="zh-CN" w:bidi="ar"/>
        </w:rPr>
        <w:br w:type="page"/>
      </w:r>
    </w:p>
    <w:p w14:paraId="45DE884A">
      <w:pPr>
        <w:keepNext w:val="0"/>
        <w:keepLines w:val="0"/>
        <w:widowControl w:val="0"/>
        <w:suppressLineNumbers w:val="0"/>
        <w:spacing w:before="0" w:beforeAutospacing="0" w:after="0" w:afterAutospacing="0" w:line="600" w:lineRule="exact"/>
        <w:ind w:left="0" w:right="0"/>
        <w:jc w:val="left"/>
        <w:rPr>
          <w:rFonts w:hint="eastAsia" w:ascii="黑体" w:hAnsi="宋体" w:eastAsia="黑体" w:cs="黑体"/>
          <w:sz w:val="32"/>
          <w:szCs w:val="32"/>
          <w:lang w:val="en-US"/>
        </w:rPr>
      </w:pPr>
      <w:r>
        <w:rPr>
          <w:rFonts w:hint="eastAsia" w:ascii="黑体" w:hAnsi="宋体" w:eastAsia="黑体" w:cs="黑体"/>
          <w:kern w:val="2"/>
          <w:sz w:val="32"/>
          <w:szCs w:val="32"/>
          <w:lang w:val="en-US" w:eastAsia="zh-CN" w:bidi="ar"/>
        </w:rPr>
        <w:t>附件3</w:t>
      </w:r>
    </w:p>
    <w:p w14:paraId="5C80673A">
      <w:pPr>
        <w:keepNext w:val="0"/>
        <w:keepLines w:val="0"/>
        <w:widowControl w:val="0"/>
        <w:suppressLineNumbers w:val="0"/>
        <w:spacing w:before="0" w:beforeAutospacing="0" w:after="0" w:afterAutospacing="0" w:line="600" w:lineRule="exact"/>
        <w:ind w:left="0" w:right="0"/>
        <w:jc w:val="center"/>
        <w:rPr>
          <w:rFonts w:hint="eastAsia" w:ascii="方正小标宋简体" w:hAnsi="仿宋" w:eastAsia="方正小标宋简体" w:cs="方正小标宋简体"/>
          <w:sz w:val="44"/>
          <w:szCs w:val="44"/>
          <w:lang w:val="en-US"/>
        </w:rPr>
      </w:pPr>
      <w:r>
        <w:rPr>
          <w:rFonts w:hint="eastAsia" w:ascii="方正小标宋简体" w:hAnsi="仿宋" w:eastAsia="方正小标宋简体" w:cs="方正小标宋简体"/>
          <w:kern w:val="2"/>
          <w:sz w:val="44"/>
          <w:szCs w:val="44"/>
          <w:lang w:val="en-US" w:eastAsia="zh-CN" w:bidi="ar"/>
        </w:rPr>
        <w:t>申报资料清单</w:t>
      </w:r>
    </w:p>
    <w:p w14:paraId="292DEDAB">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sz w:val="32"/>
          <w:szCs w:val="32"/>
          <w:lang w:val="en-US"/>
        </w:rPr>
      </w:pPr>
    </w:p>
    <w:p w14:paraId="0D73FD02">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sz w:val="44"/>
          <w:szCs w:val="44"/>
          <w:lang w:val="en-US"/>
        </w:rPr>
      </w:pPr>
      <w:r>
        <w:rPr>
          <w:rFonts w:hint="eastAsia" w:ascii="黑体" w:hAnsi="宋体" w:eastAsia="黑体" w:cs="黑体"/>
          <w:kern w:val="2"/>
          <w:sz w:val="32"/>
          <w:szCs w:val="32"/>
          <w:lang w:val="en-US" w:eastAsia="zh-CN" w:bidi="ar"/>
        </w:rPr>
        <w:t>一、新申报企业能力评价资料清单（含升级）</w:t>
      </w:r>
    </w:p>
    <w:tbl>
      <w:tblPr>
        <w:tblStyle w:val="7"/>
        <w:tblW w:w="9361"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13"/>
        <w:gridCol w:w="8348"/>
      </w:tblGrid>
      <w:tr w14:paraId="0FD2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71678BAE">
            <w:pPr>
              <w:keepNext w:val="0"/>
              <w:keepLines w:val="0"/>
              <w:widowControl w:val="0"/>
              <w:suppressLineNumbers w:val="0"/>
              <w:spacing w:before="0" w:beforeAutospacing="0" w:after="0" w:afterAutospacing="0" w:line="600" w:lineRule="exact"/>
              <w:ind w:left="0" w:right="0"/>
              <w:jc w:val="center"/>
              <w:rPr>
                <w:rFonts w:hint="default" w:ascii="黑体" w:hAnsi="黑体" w:eastAsia="黑体" w:cs="黑体"/>
                <w:b w:val="0"/>
                <w:bCs w:val="0"/>
                <w:sz w:val="30"/>
                <w:szCs w:val="30"/>
                <w:lang w:val="en-US"/>
              </w:rPr>
            </w:pPr>
            <w:r>
              <w:rPr>
                <w:rFonts w:hint="eastAsia" w:ascii="黑体" w:hAnsi="黑体" w:eastAsia="黑体" w:cs="黑体"/>
                <w:b w:val="0"/>
                <w:bCs w:val="0"/>
                <w:kern w:val="2"/>
                <w:sz w:val="30"/>
                <w:szCs w:val="30"/>
                <w:lang w:val="en-US" w:eastAsia="zh-CN" w:bidi="ar"/>
              </w:rPr>
              <w:t>序号</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4E6DA236">
            <w:pPr>
              <w:keepNext w:val="0"/>
              <w:keepLines w:val="0"/>
              <w:widowControl w:val="0"/>
              <w:suppressLineNumbers w:val="0"/>
              <w:spacing w:before="0" w:beforeAutospacing="0" w:after="0" w:afterAutospacing="0" w:line="600" w:lineRule="exact"/>
              <w:ind w:left="0" w:right="0" w:firstLine="635"/>
              <w:jc w:val="center"/>
              <w:rPr>
                <w:rFonts w:hint="default" w:ascii="黑体" w:hAnsi="黑体" w:eastAsia="黑体" w:cs="黑体"/>
                <w:b w:val="0"/>
                <w:bCs w:val="0"/>
                <w:sz w:val="30"/>
                <w:szCs w:val="30"/>
                <w:lang w:val="en-US"/>
              </w:rPr>
            </w:pPr>
            <w:r>
              <w:rPr>
                <w:rFonts w:hint="eastAsia" w:ascii="黑体" w:hAnsi="黑体" w:eastAsia="黑体" w:cs="黑体"/>
                <w:b w:val="0"/>
                <w:bCs w:val="0"/>
                <w:kern w:val="2"/>
                <w:sz w:val="30"/>
                <w:szCs w:val="30"/>
                <w:lang w:val="en-US" w:eastAsia="zh-CN" w:bidi="ar"/>
              </w:rPr>
              <w:t>材料名称</w:t>
            </w:r>
          </w:p>
        </w:tc>
      </w:tr>
      <w:tr w14:paraId="0AF6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6FFE8861">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1</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52C41DA6">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诚信承诺书（签字并加盖公章）</w:t>
            </w:r>
          </w:p>
        </w:tc>
      </w:tr>
      <w:tr w14:paraId="2667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77C37E5B">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2</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3EB802C8">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《电力工程质量评价企业能力评价等级申请表》（加盖公章）</w:t>
            </w:r>
          </w:p>
        </w:tc>
      </w:tr>
      <w:tr w14:paraId="1529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23A3E733">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3</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4D35AEFE">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营业执照及近3年财务审计报告彩色扫描件</w:t>
            </w:r>
          </w:p>
        </w:tc>
      </w:tr>
      <w:tr w14:paraId="03E2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5725F632">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4</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2CC6B1D8">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法人代表、技术负责人任命文件的彩色扫描件</w:t>
            </w:r>
          </w:p>
        </w:tc>
      </w:tr>
      <w:tr w14:paraId="283A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6A483A7">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5</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45F893BF">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近5年主要工程业绩（合同）彩色扫描件</w:t>
            </w:r>
          </w:p>
        </w:tc>
      </w:tr>
      <w:tr w14:paraId="524B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B7A26B6">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6</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051DD05A">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企业“三标一体”认证证书彩色扫描件（有效期内）</w:t>
            </w:r>
          </w:p>
        </w:tc>
      </w:tr>
      <w:tr w14:paraId="4AA56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203BA03E">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7</w:t>
            </w:r>
          </w:p>
        </w:tc>
        <w:tc>
          <w:tcPr>
            <w:tcW w:w="8348" w:type="dxa"/>
            <w:tcBorders>
              <w:top w:val="nil"/>
              <w:left w:val="nil"/>
              <w:bottom w:val="single" w:color="auto" w:sz="4" w:space="0"/>
              <w:right w:val="single" w:color="auto" w:sz="4" w:space="0"/>
            </w:tcBorders>
            <w:shd w:val="clear" w:color="auto" w:fill="auto"/>
            <w:vAlign w:val="center"/>
          </w:tcPr>
          <w:p w14:paraId="136C56B1">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中电建协会员证书彩色扫描件（有效期内）</w:t>
            </w:r>
          </w:p>
        </w:tc>
      </w:tr>
      <w:tr w14:paraId="1AE58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3BB47417">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8</w:t>
            </w:r>
          </w:p>
        </w:tc>
        <w:tc>
          <w:tcPr>
            <w:tcW w:w="8348" w:type="dxa"/>
            <w:tcBorders>
              <w:top w:val="nil"/>
              <w:left w:val="nil"/>
              <w:bottom w:val="single" w:color="auto" w:sz="4" w:space="0"/>
              <w:right w:val="single" w:color="auto" w:sz="4" w:space="0"/>
            </w:tcBorders>
            <w:shd w:val="clear" w:color="auto" w:fill="auto"/>
            <w:vAlign w:val="center"/>
          </w:tcPr>
          <w:p w14:paraId="75F3C0C0">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信用评价等级证书彩色扫描件（有效期内）</w:t>
            </w:r>
          </w:p>
        </w:tc>
      </w:tr>
      <w:tr w14:paraId="0C95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BD84BDF">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9</w:t>
            </w:r>
          </w:p>
        </w:tc>
        <w:tc>
          <w:tcPr>
            <w:tcW w:w="8348" w:type="dxa"/>
            <w:tcBorders>
              <w:top w:val="nil"/>
              <w:left w:val="nil"/>
              <w:bottom w:val="single" w:color="auto" w:sz="4" w:space="0"/>
              <w:right w:val="single" w:color="auto" w:sz="4" w:space="0"/>
            </w:tcBorders>
            <w:shd w:val="clear" w:color="auto" w:fill="auto"/>
            <w:vAlign w:val="center"/>
          </w:tcPr>
          <w:p w14:paraId="28621B68">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电力工程质量评价企业能力评价等级证书扫描件（升级使用）</w:t>
            </w:r>
          </w:p>
        </w:tc>
      </w:tr>
      <w:tr w14:paraId="472F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3207614D">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10</w:t>
            </w:r>
          </w:p>
        </w:tc>
        <w:tc>
          <w:tcPr>
            <w:tcW w:w="8348" w:type="dxa"/>
            <w:tcBorders>
              <w:top w:val="nil"/>
              <w:left w:val="nil"/>
              <w:bottom w:val="single" w:color="auto" w:sz="4" w:space="0"/>
              <w:right w:val="single" w:color="auto" w:sz="4" w:space="0"/>
            </w:tcBorders>
            <w:shd w:val="clear" w:color="auto" w:fill="auto"/>
            <w:vAlign w:val="center"/>
          </w:tcPr>
          <w:p w14:paraId="30C7AE68">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其它证明</w:t>
            </w:r>
          </w:p>
        </w:tc>
      </w:tr>
    </w:tbl>
    <w:p w14:paraId="2A6B2FDA">
      <w:pPr>
        <w:keepNext w:val="0"/>
        <w:keepLines w:val="0"/>
        <w:widowControl w:val="0"/>
        <w:suppressLineNumbers w:val="0"/>
        <w:spacing w:before="0" w:beforeAutospacing="0" w:after="0" w:afterAutospacing="0" w:line="600" w:lineRule="exact"/>
        <w:ind w:left="0" w:right="0"/>
        <w:jc w:val="both"/>
        <w:rPr>
          <w:rFonts w:hint="eastAsia" w:ascii="黑体" w:hAnsi="宋体" w:eastAsia="黑体" w:cs="黑体"/>
          <w:sz w:val="32"/>
          <w:szCs w:val="32"/>
          <w:lang w:val="en-US"/>
        </w:rPr>
      </w:pPr>
    </w:p>
    <w:p w14:paraId="23AD8FA0">
      <w:pPr>
        <w:keepNext w:val="0"/>
        <w:keepLines w:val="0"/>
        <w:widowControl w:val="0"/>
        <w:suppressLineNumbers w:val="0"/>
        <w:spacing w:before="0" w:beforeAutospacing="0" w:after="0" w:afterAutospacing="0" w:line="600" w:lineRule="exact"/>
        <w:ind w:left="0" w:right="0"/>
        <w:jc w:val="both"/>
        <w:rPr>
          <w:rFonts w:hint="eastAsia" w:ascii="黑体" w:hAnsi="宋体" w:eastAsia="黑体" w:cs="黑体"/>
          <w:sz w:val="32"/>
          <w:szCs w:val="32"/>
          <w:lang w:val="en-US"/>
        </w:rPr>
      </w:pPr>
    </w:p>
    <w:p w14:paraId="3A4A1E99">
      <w:pPr>
        <w:keepNext w:val="0"/>
        <w:keepLines w:val="0"/>
        <w:widowControl w:val="0"/>
        <w:suppressLineNumbers w:val="0"/>
        <w:spacing w:before="0" w:beforeAutospacing="0" w:after="0" w:afterAutospacing="0" w:line="600" w:lineRule="exact"/>
        <w:ind w:left="0" w:right="0"/>
        <w:jc w:val="both"/>
        <w:rPr>
          <w:rFonts w:hint="eastAsia" w:ascii="黑体" w:hAnsi="宋体" w:eastAsia="黑体" w:cs="黑体"/>
          <w:sz w:val="32"/>
          <w:szCs w:val="32"/>
          <w:lang w:val="en-US"/>
        </w:rPr>
      </w:pPr>
    </w:p>
    <w:p w14:paraId="20D7C31C">
      <w:pPr>
        <w:keepNext w:val="0"/>
        <w:keepLines w:val="0"/>
        <w:widowControl w:val="0"/>
        <w:suppressLineNumbers w:val="0"/>
        <w:spacing w:before="0" w:beforeAutospacing="0" w:after="0" w:afterAutospacing="0" w:line="600" w:lineRule="exact"/>
        <w:ind w:left="0" w:right="0"/>
        <w:jc w:val="both"/>
        <w:rPr>
          <w:rFonts w:hint="eastAsia" w:ascii="黑体" w:hAnsi="宋体" w:eastAsia="黑体" w:cs="黑体"/>
          <w:sz w:val="32"/>
          <w:szCs w:val="32"/>
          <w:lang w:val="en-US"/>
        </w:rPr>
      </w:pPr>
    </w:p>
    <w:p w14:paraId="10122BCA">
      <w:pPr>
        <w:keepNext w:val="0"/>
        <w:keepLines w:val="0"/>
        <w:widowControl w:val="0"/>
        <w:suppressLineNumbers w:val="0"/>
        <w:spacing w:before="0" w:beforeAutospacing="0" w:after="0" w:afterAutospacing="0" w:line="600" w:lineRule="exact"/>
        <w:ind w:left="0" w:right="0"/>
        <w:jc w:val="both"/>
        <w:rPr>
          <w:rFonts w:hint="eastAsia" w:ascii="黑体" w:hAnsi="宋体" w:eastAsia="黑体" w:cs="黑体"/>
          <w:sz w:val="32"/>
          <w:szCs w:val="32"/>
          <w:lang w:val="en-US"/>
        </w:rPr>
      </w:pPr>
    </w:p>
    <w:p w14:paraId="544E8968">
      <w:pPr>
        <w:keepNext w:val="0"/>
        <w:keepLines w:val="0"/>
        <w:widowControl w:val="0"/>
        <w:suppressLineNumbers w:val="0"/>
        <w:spacing w:before="0" w:beforeAutospacing="0" w:after="0" w:afterAutospacing="0" w:line="600" w:lineRule="exact"/>
        <w:ind w:left="0" w:right="0"/>
        <w:jc w:val="both"/>
        <w:rPr>
          <w:rFonts w:hint="eastAsia" w:ascii="黑体" w:hAnsi="宋体" w:eastAsia="黑体" w:cs="黑体"/>
          <w:sz w:val="32"/>
          <w:szCs w:val="32"/>
          <w:lang w:val="en-US"/>
        </w:rPr>
      </w:pPr>
    </w:p>
    <w:p w14:paraId="627B51C3">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sz w:val="32"/>
          <w:szCs w:val="32"/>
          <w:lang w:val="en-US"/>
        </w:rPr>
      </w:pPr>
      <w:r>
        <w:rPr>
          <w:rFonts w:hint="eastAsia" w:ascii="黑体" w:hAnsi="宋体" w:eastAsia="黑体" w:cs="黑体"/>
          <w:kern w:val="2"/>
          <w:sz w:val="32"/>
          <w:szCs w:val="32"/>
          <w:lang w:val="en-US" w:eastAsia="zh-CN" w:bidi="ar"/>
        </w:rPr>
        <w:t>二、复审</w:t>
      </w:r>
      <w:r>
        <w:rPr>
          <w:rFonts w:hint="eastAsia" w:ascii="黑体" w:hAnsi="宋体" w:eastAsia="黑体" w:cs="黑体"/>
          <w:bCs/>
          <w:kern w:val="2"/>
          <w:sz w:val="32"/>
          <w:szCs w:val="32"/>
          <w:lang w:val="en-US" w:eastAsia="zh-CN" w:bidi="ar"/>
        </w:rPr>
        <w:t>企业</w:t>
      </w:r>
      <w:r>
        <w:rPr>
          <w:rFonts w:hint="eastAsia" w:ascii="黑体" w:hAnsi="宋体" w:eastAsia="黑体" w:cs="黑体"/>
          <w:kern w:val="2"/>
          <w:sz w:val="32"/>
          <w:szCs w:val="32"/>
          <w:lang w:val="en-US" w:eastAsia="zh-CN" w:bidi="ar"/>
        </w:rPr>
        <w:t>能力评价资料清单</w:t>
      </w:r>
    </w:p>
    <w:tbl>
      <w:tblPr>
        <w:tblStyle w:val="7"/>
        <w:tblW w:w="9361"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13"/>
        <w:gridCol w:w="8348"/>
      </w:tblGrid>
      <w:tr w14:paraId="026B0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483428D1">
            <w:pPr>
              <w:keepNext w:val="0"/>
              <w:keepLines w:val="0"/>
              <w:widowControl w:val="0"/>
              <w:suppressLineNumbers w:val="0"/>
              <w:spacing w:before="0" w:beforeAutospacing="0" w:after="0" w:afterAutospacing="0" w:line="600" w:lineRule="exact"/>
              <w:ind w:left="0" w:right="0"/>
              <w:jc w:val="center"/>
              <w:rPr>
                <w:rFonts w:hint="default" w:ascii="黑体" w:hAnsi="黑体" w:eastAsia="黑体" w:cs="黑体"/>
                <w:b w:val="0"/>
                <w:bCs w:val="0"/>
                <w:sz w:val="30"/>
                <w:szCs w:val="30"/>
                <w:lang w:val="en-US"/>
              </w:rPr>
            </w:pPr>
            <w:r>
              <w:rPr>
                <w:rFonts w:hint="eastAsia" w:ascii="黑体" w:hAnsi="黑体" w:eastAsia="黑体" w:cs="黑体"/>
                <w:b w:val="0"/>
                <w:bCs w:val="0"/>
                <w:kern w:val="2"/>
                <w:sz w:val="30"/>
                <w:szCs w:val="30"/>
                <w:lang w:val="en-US" w:eastAsia="zh-CN" w:bidi="ar"/>
              </w:rPr>
              <w:t>序号</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75D295AB">
            <w:pPr>
              <w:keepNext w:val="0"/>
              <w:keepLines w:val="0"/>
              <w:widowControl w:val="0"/>
              <w:suppressLineNumbers w:val="0"/>
              <w:spacing w:before="0" w:beforeAutospacing="0" w:after="0" w:afterAutospacing="0" w:line="600" w:lineRule="exact"/>
              <w:ind w:left="0" w:right="0" w:firstLine="635"/>
              <w:jc w:val="center"/>
              <w:rPr>
                <w:rFonts w:hint="default" w:ascii="黑体" w:hAnsi="黑体" w:eastAsia="黑体" w:cs="黑体"/>
                <w:b w:val="0"/>
                <w:bCs w:val="0"/>
                <w:sz w:val="30"/>
                <w:szCs w:val="30"/>
                <w:lang w:val="en-US"/>
              </w:rPr>
            </w:pPr>
            <w:r>
              <w:rPr>
                <w:rFonts w:hint="eastAsia" w:ascii="黑体" w:hAnsi="黑体" w:eastAsia="黑体" w:cs="黑体"/>
                <w:b w:val="0"/>
                <w:bCs w:val="0"/>
                <w:kern w:val="2"/>
                <w:sz w:val="30"/>
                <w:szCs w:val="30"/>
                <w:lang w:val="en-US" w:eastAsia="zh-CN" w:bidi="ar"/>
              </w:rPr>
              <w:t>材料名称</w:t>
            </w:r>
          </w:p>
        </w:tc>
      </w:tr>
      <w:tr w14:paraId="59D6A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B7A821D">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1</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6EC8627A">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诚信承诺书（签字并加盖公章）</w:t>
            </w:r>
          </w:p>
        </w:tc>
      </w:tr>
      <w:tr w14:paraId="51A94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68117BBF">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2</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08835FAB">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《电力工程质量评价企业能力评价等级复审表》（加盖公章）</w:t>
            </w:r>
          </w:p>
        </w:tc>
      </w:tr>
      <w:tr w14:paraId="45BB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4DB5EB4">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3</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292CD65C">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近3年财务审计报告彩色扫描件</w:t>
            </w:r>
          </w:p>
        </w:tc>
      </w:tr>
      <w:tr w14:paraId="38B2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73F81DE7">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4</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58AAD726">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近3年主要工程业绩（合同）彩色扫描件</w:t>
            </w:r>
          </w:p>
        </w:tc>
      </w:tr>
      <w:tr w14:paraId="46550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E1C2418">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5</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07E4F22F">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企业“三标一体”认证证书彩色扫描件（有效期内）</w:t>
            </w:r>
          </w:p>
        </w:tc>
      </w:tr>
      <w:tr w14:paraId="21E7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1079CD5">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6</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5884380E">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中电建协会员证书彩色扫描件（有效期内）</w:t>
            </w:r>
          </w:p>
        </w:tc>
      </w:tr>
      <w:tr w14:paraId="1195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69FC024B">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7</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6D09712B">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信用评价等级证书彩色扫描件（有效期内）</w:t>
            </w:r>
          </w:p>
        </w:tc>
      </w:tr>
      <w:tr w14:paraId="129E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7A13E84A">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8</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43C87881">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原电力工程质量评价企业能力评价等级证书扫描件</w:t>
            </w:r>
          </w:p>
        </w:tc>
      </w:tr>
      <w:tr w14:paraId="32207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exact"/>
        </w:trPr>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40EDDDB0">
            <w:pPr>
              <w:keepNext w:val="0"/>
              <w:keepLines w:val="0"/>
              <w:widowControl w:val="0"/>
              <w:suppressLineNumbers w:val="0"/>
              <w:spacing w:before="0" w:beforeAutospacing="0" w:after="0" w:afterAutospacing="0" w:line="600" w:lineRule="exact"/>
              <w:ind w:left="0" w:right="0"/>
              <w:jc w:val="center"/>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9</w:t>
            </w:r>
          </w:p>
        </w:tc>
        <w:tc>
          <w:tcPr>
            <w:tcW w:w="8348" w:type="dxa"/>
            <w:tcBorders>
              <w:top w:val="single" w:color="auto" w:sz="4" w:space="0"/>
              <w:left w:val="single" w:color="auto" w:sz="4" w:space="0"/>
              <w:bottom w:val="single" w:color="auto" w:sz="4" w:space="0"/>
              <w:right w:val="single" w:color="auto" w:sz="4" w:space="0"/>
            </w:tcBorders>
            <w:shd w:val="clear" w:color="auto" w:fill="auto"/>
            <w:vAlign w:val="center"/>
          </w:tcPr>
          <w:p w14:paraId="32E6676F">
            <w:pPr>
              <w:keepNext w:val="0"/>
              <w:keepLines w:val="0"/>
              <w:widowControl w:val="0"/>
              <w:suppressLineNumbers w:val="0"/>
              <w:spacing w:before="0" w:beforeAutospacing="0" w:after="0" w:afterAutospacing="0" w:line="600" w:lineRule="exact"/>
              <w:ind w:left="0" w:right="0"/>
              <w:jc w:val="both"/>
              <w:rPr>
                <w:rFonts w:hint="eastAsia" w:ascii="仿宋_GB2312" w:hAnsi="仿宋" w:eastAsia="仿宋_GB2312" w:cs="Times New Roman"/>
                <w:sz w:val="30"/>
                <w:szCs w:val="30"/>
                <w:lang w:val="en-US"/>
              </w:rPr>
            </w:pPr>
            <w:r>
              <w:rPr>
                <w:rFonts w:hint="eastAsia" w:ascii="仿宋_GB2312" w:hAnsi="仿宋" w:eastAsia="仿宋_GB2312" w:cs="Times New Roman"/>
                <w:kern w:val="2"/>
                <w:sz w:val="30"/>
                <w:szCs w:val="30"/>
                <w:lang w:val="en-US" w:eastAsia="zh-CN" w:bidi="ar"/>
              </w:rPr>
              <w:t>其它证明</w:t>
            </w:r>
          </w:p>
        </w:tc>
      </w:tr>
    </w:tbl>
    <w:p w14:paraId="32A3CE09">
      <w:pPr>
        <w:keepNext w:val="0"/>
        <w:keepLines w:val="0"/>
        <w:widowControl w:val="0"/>
        <w:suppressLineNumbers w:val="0"/>
        <w:spacing w:before="0" w:beforeAutospacing="0" w:after="0" w:afterAutospacing="0" w:line="600" w:lineRule="exact"/>
        <w:ind w:left="0" w:right="0" w:firstLine="635"/>
        <w:jc w:val="left"/>
        <w:rPr>
          <w:rFonts w:hint="eastAsia" w:ascii="仿宋_GB2312" w:hAnsi="仿宋" w:eastAsia="仿宋_GB2312" w:cs="仿宋_GB2312"/>
          <w:sz w:val="32"/>
          <w:szCs w:val="32"/>
          <w:lang w:val="en-US"/>
        </w:rPr>
      </w:pPr>
    </w:p>
    <w:p w14:paraId="61E14B08">
      <w:pPr>
        <w:keepNext w:val="0"/>
        <w:keepLines w:val="0"/>
        <w:widowControl w:val="0"/>
        <w:suppressLineNumbers w:val="0"/>
        <w:spacing w:before="0" w:beforeAutospacing="0" w:after="0" w:afterAutospacing="0"/>
        <w:ind w:left="0" w:right="640"/>
        <w:jc w:val="center"/>
        <w:rPr>
          <w:rFonts w:hAnsi="仿宋_GB2312" w:eastAsia="仿宋_GB2312"/>
          <w:sz w:val="32"/>
          <w:szCs w:val="32"/>
          <w:lang w:val="en-US"/>
        </w:rPr>
      </w:pPr>
    </w:p>
    <w:p w14:paraId="0ABCB08B">
      <w:pPr>
        <w:keepNext w:val="0"/>
        <w:keepLines w:val="0"/>
        <w:widowControl w:val="0"/>
        <w:suppressLineNumbers w:val="0"/>
        <w:spacing w:before="0" w:beforeAutospacing="0" w:after="0" w:afterAutospacing="0"/>
        <w:ind w:left="0" w:right="640"/>
        <w:jc w:val="center"/>
        <w:rPr>
          <w:rFonts w:hAnsi="仿宋_GB2312" w:eastAsia="仿宋_GB2312"/>
          <w:sz w:val="32"/>
          <w:szCs w:val="32"/>
          <w:lang w:val="en-US"/>
        </w:rPr>
      </w:pPr>
    </w:p>
    <w:p w14:paraId="59B2A813">
      <w:pPr>
        <w:ind w:right="640"/>
        <w:jc w:val="center"/>
        <w:rPr>
          <w:rFonts w:hAnsi="仿宋_GB2312" w:eastAsia="仿宋_GB2312"/>
          <w:sz w:val="32"/>
          <w:szCs w:val="32"/>
        </w:rPr>
      </w:pPr>
    </w:p>
    <w:sectPr>
      <w:footerReference r:id="rId3" w:type="default"/>
      <w:footerReference r:id="rId4" w:type="even"/>
      <w:pgSz w:w="11906" w:h="16838"/>
      <w:pgMar w:top="1440" w:right="1489" w:bottom="1440" w:left="15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A86790-366A-406C-89F2-8C0CB4FD43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D5FC0EA1-FAA4-45E3-B827-32467421F62E}"/>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script"/>
    <w:pitch w:val="default"/>
    <w:sig w:usb0="00000001" w:usb1="08000000" w:usb2="00000000" w:usb3="00000000" w:csb0="00040000" w:csb1="00000000"/>
    <w:embedRegular r:id="rId3" w:fontKey="{07834D99-1CAB-4087-A006-0D8A4FEACEBA}"/>
  </w:font>
  <w:font w:name="仿宋_GB2312">
    <w:altName w:val="仿宋"/>
    <w:panose1 w:val="02010609030101010101"/>
    <w:charset w:val="86"/>
    <w:family w:val="modern"/>
    <w:pitch w:val="default"/>
    <w:sig w:usb0="00000000" w:usb1="00000000" w:usb2="00000000" w:usb3="00000000" w:csb0="00040000" w:csb1="00000000"/>
    <w:embedRegular r:id="rId4" w:fontKey="{9171858D-D41F-4963-950F-6BDEA881D5FC}"/>
  </w:font>
  <w:font w:name="仿宋">
    <w:panose1 w:val="02010609060101010101"/>
    <w:charset w:val="86"/>
    <w:family w:val="modern"/>
    <w:pitch w:val="default"/>
    <w:sig w:usb0="800002BF" w:usb1="38CF7CFA" w:usb2="00000016" w:usb3="00000000" w:csb0="00040001" w:csb1="00000000"/>
    <w:embedRegular r:id="rId5" w:fontKey="{17E1DD01-D3A1-4302-8610-19FF57394745}"/>
  </w:font>
  <w:font w:name="等线 Light">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17"/>
      <w:docPartObj>
        <w:docPartGallery w:val="autotext"/>
      </w:docPartObj>
    </w:sdtPr>
    <w:sdtContent>
      <w:p w14:paraId="00937F17">
        <w:pPr>
          <w:pStyle w:val="4"/>
          <w:jc w:val="right"/>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1</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33"/>
      <w:docPartObj>
        <w:docPartGallery w:val="autotext"/>
      </w:docPartObj>
    </w:sdtPr>
    <w:sdtContent>
      <w:p w14:paraId="460073DA">
        <w:pPr>
          <w:pStyle w:val="4"/>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2</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trackedChanges" w:formatting="1"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0YjRhOGU2Y2IyMTZlZTQ1OWUzNjMwNWUxYzAwYTcifQ=="/>
  </w:docVars>
  <w:rsids>
    <w:rsidRoot w:val="0000057E"/>
    <w:rsid w:val="0000057E"/>
    <w:rsid w:val="00034906"/>
    <w:rsid w:val="00071069"/>
    <w:rsid w:val="000D2BEC"/>
    <w:rsid w:val="000E27C9"/>
    <w:rsid w:val="000E475D"/>
    <w:rsid w:val="001363AF"/>
    <w:rsid w:val="00142DE9"/>
    <w:rsid w:val="00191594"/>
    <w:rsid w:val="00196CDC"/>
    <w:rsid w:val="001A47C6"/>
    <w:rsid w:val="001C5663"/>
    <w:rsid w:val="001C7559"/>
    <w:rsid w:val="001D4DC2"/>
    <w:rsid w:val="001F660E"/>
    <w:rsid w:val="00221854"/>
    <w:rsid w:val="002506A1"/>
    <w:rsid w:val="00256935"/>
    <w:rsid w:val="00270E5D"/>
    <w:rsid w:val="00280F41"/>
    <w:rsid w:val="0028386F"/>
    <w:rsid w:val="002862C3"/>
    <w:rsid w:val="00296FBE"/>
    <w:rsid w:val="002C392A"/>
    <w:rsid w:val="002D13CF"/>
    <w:rsid w:val="002F5000"/>
    <w:rsid w:val="00300D60"/>
    <w:rsid w:val="00344C7D"/>
    <w:rsid w:val="00351E3F"/>
    <w:rsid w:val="003528D6"/>
    <w:rsid w:val="00352A69"/>
    <w:rsid w:val="003536E4"/>
    <w:rsid w:val="00356A07"/>
    <w:rsid w:val="00365102"/>
    <w:rsid w:val="0039046A"/>
    <w:rsid w:val="00394730"/>
    <w:rsid w:val="003A682F"/>
    <w:rsid w:val="003C2B96"/>
    <w:rsid w:val="003D4E30"/>
    <w:rsid w:val="003F3A97"/>
    <w:rsid w:val="00422C8A"/>
    <w:rsid w:val="00453527"/>
    <w:rsid w:val="00466A4D"/>
    <w:rsid w:val="004A5F73"/>
    <w:rsid w:val="004F73F0"/>
    <w:rsid w:val="005215E5"/>
    <w:rsid w:val="005343B9"/>
    <w:rsid w:val="00543AD4"/>
    <w:rsid w:val="0056626E"/>
    <w:rsid w:val="00566D1A"/>
    <w:rsid w:val="00566E5B"/>
    <w:rsid w:val="0057286F"/>
    <w:rsid w:val="00573153"/>
    <w:rsid w:val="0057582E"/>
    <w:rsid w:val="00575AD9"/>
    <w:rsid w:val="005824B3"/>
    <w:rsid w:val="00597C7A"/>
    <w:rsid w:val="005C1A69"/>
    <w:rsid w:val="005C2421"/>
    <w:rsid w:val="005E4E33"/>
    <w:rsid w:val="005F5BA6"/>
    <w:rsid w:val="006018FA"/>
    <w:rsid w:val="006208D9"/>
    <w:rsid w:val="0063082B"/>
    <w:rsid w:val="00636FDD"/>
    <w:rsid w:val="006745E5"/>
    <w:rsid w:val="00680929"/>
    <w:rsid w:val="00681348"/>
    <w:rsid w:val="006A1D99"/>
    <w:rsid w:val="006A6EA3"/>
    <w:rsid w:val="006A7A83"/>
    <w:rsid w:val="006B0097"/>
    <w:rsid w:val="006C4A89"/>
    <w:rsid w:val="006E55E1"/>
    <w:rsid w:val="006E7FCE"/>
    <w:rsid w:val="006F1060"/>
    <w:rsid w:val="006F476B"/>
    <w:rsid w:val="007036EC"/>
    <w:rsid w:val="00711EEE"/>
    <w:rsid w:val="00716992"/>
    <w:rsid w:val="00743370"/>
    <w:rsid w:val="00751C64"/>
    <w:rsid w:val="007526A8"/>
    <w:rsid w:val="007654B3"/>
    <w:rsid w:val="00776EE1"/>
    <w:rsid w:val="007B7CE1"/>
    <w:rsid w:val="007D1277"/>
    <w:rsid w:val="007D7192"/>
    <w:rsid w:val="007F0261"/>
    <w:rsid w:val="007F61AE"/>
    <w:rsid w:val="00806649"/>
    <w:rsid w:val="00843A1C"/>
    <w:rsid w:val="008622C5"/>
    <w:rsid w:val="008629FE"/>
    <w:rsid w:val="008667BC"/>
    <w:rsid w:val="008704F1"/>
    <w:rsid w:val="008855B3"/>
    <w:rsid w:val="00897B6D"/>
    <w:rsid w:val="008C0A7C"/>
    <w:rsid w:val="008D47E6"/>
    <w:rsid w:val="008F7F16"/>
    <w:rsid w:val="009317B6"/>
    <w:rsid w:val="00933275"/>
    <w:rsid w:val="009A10A9"/>
    <w:rsid w:val="009C689C"/>
    <w:rsid w:val="009D55EC"/>
    <w:rsid w:val="00A31FBD"/>
    <w:rsid w:val="00A35F48"/>
    <w:rsid w:val="00A714E9"/>
    <w:rsid w:val="00A83166"/>
    <w:rsid w:val="00AA1088"/>
    <w:rsid w:val="00AA5FA9"/>
    <w:rsid w:val="00AA7CB8"/>
    <w:rsid w:val="00AA7D96"/>
    <w:rsid w:val="00AF402D"/>
    <w:rsid w:val="00AF42E8"/>
    <w:rsid w:val="00B21ED6"/>
    <w:rsid w:val="00B32AC6"/>
    <w:rsid w:val="00B3489B"/>
    <w:rsid w:val="00B44F89"/>
    <w:rsid w:val="00B7072E"/>
    <w:rsid w:val="00B93B98"/>
    <w:rsid w:val="00BF66BC"/>
    <w:rsid w:val="00C004C7"/>
    <w:rsid w:val="00C0522C"/>
    <w:rsid w:val="00C50DA3"/>
    <w:rsid w:val="00C52B91"/>
    <w:rsid w:val="00C74F0A"/>
    <w:rsid w:val="00CB3A07"/>
    <w:rsid w:val="00CD405F"/>
    <w:rsid w:val="00CE480E"/>
    <w:rsid w:val="00CF1081"/>
    <w:rsid w:val="00D23D66"/>
    <w:rsid w:val="00D2791A"/>
    <w:rsid w:val="00D35BDC"/>
    <w:rsid w:val="00D37A35"/>
    <w:rsid w:val="00D55D10"/>
    <w:rsid w:val="00D57A11"/>
    <w:rsid w:val="00D748C3"/>
    <w:rsid w:val="00D766EB"/>
    <w:rsid w:val="00D8171D"/>
    <w:rsid w:val="00DD0DE9"/>
    <w:rsid w:val="00DE0607"/>
    <w:rsid w:val="00DF7034"/>
    <w:rsid w:val="00E21B91"/>
    <w:rsid w:val="00E26041"/>
    <w:rsid w:val="00E57920"/>
    <w:rsid w:val="00E673C0"/>
    <w:rsid w:val="00E72B65"/>
    <w:rsid w:val="00E81FFA"/>
    <w:rsid w:val="00E821C3"/>
    <w:rsid w:val="00E900F8"/>
    <w:rsid w:val="00EC363F"/>
    <w:rsid w:val="00ED54E2"/>
    <w:rsid w:val="00EE5A47"/>
    <w:rsid w:val="00F14635"/>
    <w:rsid w:val="00F61F8C"/>
    <w:rsid w:val="00F65418"/>
    <w:rsid w:val="00F73F9A"/>
    <w:rsid w:val="00F860B5"/>
    <w:rsid w:val="00F95BA0"/>
    <w:rsid w:val="00FB3799"/>
    <w:rsid w:val="00FB5E81"/>
    <w:rsid w:val="00FC2AC8"/>
    <w:rsid w:val="00FD3EC6"/>
    <w:rsid w:val="00FF5CAD"/>
    <w:rsid w:val="09797C15"/>
    <w:rsid w:val="0A8A62AE"/>
    <w:rsid w:val="0C974A18"/>
    <w:rsid w:val="0EEC04EA"/>
    <w:rsid w:val="0F2763CB"/>
    <w:rsid w:val="10860065"/>
    <w:rsid w:val="14CC7B4A"/>
    <w:rsid w:val="1F21776F"/>
    <w:rsid w:val="22F2593D"/>
    <w:rsid w:val="2499214A"/>
    <w:rsid w:val="249F6C29"/>
    <w:rsid w:val="24B81515"/>
    <w:rsid w:val="2A1424CD"/>
    <w:rsid w:val="2BED4579"/>
    <w:rsid w:val="2D23248D"/>
    <w:rsid w:val="2F570257"/>
    <w:rsid w:val="2F7D0FFC"/>
    <w:rsid w:val="307E4AB1"/>
    <w:rsid w:val="30AE37B1"/>
    <w:rsid w:val="30BA3831"/>
    <w:rsid w:val="3277739D"/>
    <w:rsid w:val="329B255C"/>
    <w:rsid w:val="32A224FA"/>
    <w:rsid w:val="3381048A"/>
    <w:rsid w:val="357C5A7D"/>
    <w:rsid w:val="36CD3B78"/>
    <w:rsid w:val="3A277336"/>
    <w:rsid w:val="3DA611A8"/>
    <w:rsid w:val="45BE17E5"/>
    <w:rsid w:val="45ED5422"/>
    <w:rsid w:val="48116939"/>
    <w:rsid w:val="48C02919"/>
    <w:rsid w:val="4A6F7254"/>
    <w:rsid w:val="4B6206E4"/>
    <w:rsid w:val="4BC739CB"/>
    <w:rsid w:val="4E00403B"/>
    <w:rsid w:val="4E1162A1"/>
    <w:rsid w:val="4ECA6171"/>
    <w:rsid w:val="50B14E13"/>
    <w:rsid w:val="587B094D"/>
    <w:rsid w:val="5A05607F"/>
    <w:rsid w:val="5CA1424F"/>
    <w:rsid w:val="5DD8726A"/>
    <w:rsid w:val="5F8834EA"/>
    <w:rsid w:val="62B32459"/>
    <w:rsid w:val="62F961DB"/>
    <w:rsid w:val="63481CF4"/>
    <w:rsid w:val="649E62E3"/>
    <w:rsid w:val="64EA151C"/>
    <w:rsid w:val="6E403312"/>
    <w:rsid w:val="71E33C22"/>
    <w:rsid w:val="75ED4513"/>
    <w:rsid w:val="79F51222"/>
    <w:rsid w:val="7CCC783E"/>
    <w:rsid w:val="7EA5741C"/>
    <w:rsid w:val="7F1F7BB7"/>
    <w:rsid w:val="7F423A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9"/>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pPr>
      <w:keepNext w:val="0"/>
      <w:keepLines w:val="0"/>
      <w:widowControl w:val="0"/>
      <w:suppressLineNumbers w:val="0"/>
      <w:spacing w:before="0" w:beforeAutospacing="0" w:after="0" w:afterAutospacing="0"/>
      <w:ind w:left="0" w:right="0"/>
      <w:jc w:val="both"/>
    </w:pPr>
    <w:rPr>
      <w:rFonts w:hint="default"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批注框文本 Char"/>
    <w:basedOn w:val="8"/>
    <w:link w:val="3"/>
    <w:semiHidden/>
    <w:qFormat/>
    <w:uiPriority w:val="99"/>
    <w:rPr>
      <w:sz w:val="18"/>
      <w:szCs w:val="18"/>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日期 Char"/>
    <w:basedOn w:val="8"/>
    <w:link w:val="2"/>
    <w:semiHidden/>
    <w:qFormat/>
    <w:uiPriority w:val="99"/>
    <w:rPr>
      <w:kern w:val="2"/>
      <w:sz w:val="21"/>
      <w:szCs w:val="22"/>
    </w:rPr>
  </w:style>
  <w:style w:type="character" w:customStyle="1" w:styleId="13">
    <w:name w:val="页脚 字符"/>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6BCB-381F-4714-9168-0B5E6C9C3354}">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2069</Words>
  <Characters>2196</Characters>
  <Lines>1</Lines>
  <Paragraphs>1</Paragraphs>
  <TotalTime>141</TotalTime>
  <ScaleCrop>false</ScaleCrop>
  <LinksUpToDate>false</LinksUpToDate>
  <CharactersWithSpaces>2527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2019-04-11T00:42:00Z</dcterms:created>
  <dc:creator>李 阳</dc:creator>
  <cp:lastModifiedBy>汪广涛</cp:lastModifiedBy>
  <cp:lastPrinted>2019-09-06T01:52:00Z</cp:lastPrinted>
  <dcterms:modified xsi:type="dcterms:W3CDTF">2026-07-10T01:43:46Z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DFA1AFE55C7E40CFA5DA46B35904FA26_13</vt:lpwstr>
  </property>
  <property fmtid="{D5CDD505-2E9C-101B-9397-08002B2CF9AE}" pid="3" name="KSOProductBuildVer">
    <vt:lpwstr>2052-12.1.0.26895</vt:lpwstr>
  </property>
  <property fmtid="{D5CDD505-2E9C-101B-9397-08002B2CF9AE}" pid="4" name="KSOTemplateDocerSaveRecord">
    <vt:lpwstr>eyJoZGlkIjoiMjdkNjAwMjc0ZGRhMTE2ODAzODAwNTI2NDI1NzczZmUiLCJ1c2VySWQiOiIxMjEwMTI1MDE1In0=</vt:lpwstr>
  </property>
</Properties>
</file>